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A0" w:rsidRPr="00F134A0" w:rsidRDefault="00E02680" w:rsidP="00F134A0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Prot</w:t>
      </w:r>
      <w:proofErr w:type="spellEnd"/>
      <w:r>
        <w:rPr>
          <w:rFonts w:ascii="Times New Roman" w:hAnsi="Times New Roman"/>
          <w:sz w:val="20"/>
          <w:szCs w:val="20"/>
        </w:rPr>
        <w:t>. N. 143</w:t>
      </w:r>
      <w:r w:rsidR="00F134A0" w:rsidRPr="00F134A0">
        <w:rPr>
          <w:rFonts w:ascii="Times New Roman" w:hAnsi="Times New Roman"/>
          <w:sz w:val="20"/>
          <w:szCs w:val="20"/>
        </w:rPr>
        <w:t>/B7</w:t>
      </w:r>
    </w:p>
    <w:p w:rsidR="00F134A0" w:rsidRPr="00F134A0" w:rsidRDefault="00E02680" w:rsidP="00F134A0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Anagni</w:t>
      </w:r>
      <w:proofErr w:type="spellEnd"/>
      <w:r>
        <w:rPr>
          <w:rFonts w:ascii="Times New Roman" w:hAnsi="Times New Roman"/>
          <w:sz w:val="20"/>
          <w:szCs w:val="20"/>
        </w:rPr>
        <w:t>, lì 5.02.2016</w:t>
      </w:r>
    </w:p>
    <w:p w:rsidR="00551ACC" w:rsidRPr="00F15526" w:rsidRDefault="00551ACC" w:rsidP="00551ACC">
      <w:pPr>
        <w:spacing w:before="1" w:after="0" w:line="590" w:lineRule="exact"/>
        <w:ind w:left="720" w:right="4608" w:hanging="720"/>
        <w:rPr>
          <w:rFonts w:ascii="Times New Roman" w:hAnsi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spacing w:val="-9"/>
          <w:sz w:val="24"/>
          <w:szCs w:val="24"/>
        </w:rPr>
        <w:t>A</w:t>
      </w:r>
      <w:r w:rsidRPr="00F15526">
        <w:rPr>
          <w:rFonts w:ascii="Times New Roman" w:hAnsi="Times New Roman"/>
          <w:b/>
          <w:bCs/>
          <w:spacing w:val="-9"/>
          <w:sz w:val="24"/>
          <w:szCs w:val="24"/>
        </w:rPr>
        <w:t xml:space="preserve">LLEGATO 4: MODALITÀ ORGANIZZATIVE </w:t>
      </w:r>
    </w:p>
    <w:p w:rsidR="00551ACC" w:rsidRPr="00F15526" w:rsidRDefault="00551ACC" w:rsidP="00551ACC">
      <w:pPr>
        <w:spacing w:before="1" w:after="0" w:line="590" w:lineRule="exact"/>
        <w:ind w:left="720" w:right="4608" w:hanging="720"/>
        <w:rPr>
          <w:rFonts w:ascii="Times New Roman" w:hAnsi="Times New Roman"/>
          <w:b/>
          <w:bCs/>
          <w:spacing w:val="-9"/>
          <w:sz w:val="24"/>
          <w:szCs w:val="24"/>
        </w:rPr>
      </w:pPr>
      <w:r w:rsidRPr="00F15526">
        <w:rPr>
          <w:rFonts w:ascii="Times New Roman" w:hAnsi="Times New Roman"/>
          <w:b/>
          <w:bCs/>
          <w:spacing w:val="-9"/>
          <w:sz w:val="24"/>
          <w:szCs w:val="24"/>
        </w:rPr>
        <w:t>1) Come raggiungerci</w:t>
      </w:r>
    </w:p>
    <w:p w:rsidR="00551ACC" w:rsidRPr="00F15526" w:rsidRDefault="00551ACC" w:rsidP="00551ACC">
      <w:pPr>
        <w:spacing w:before="282" w:after="0" w:line="308" w:lineRule="exact"/>
        <w:rPr>
          <w:rFonts w:ascii="Times New Roman" w:hAnsi="Times New Roman"/>
          <w:spacing w:val="-14"/>
          <w:sz w:val="24"/>
          <w:szCs w:val="24"/>
        </w:rPr>
      </w:pPr>
      <w:r w:rsidRPr="00F15526">
        <w:rPr>
          <w:rFonts w:ascii="Times New Roman" w:hAnsi="Times New Roman"/>
          <w:b/>
          <w:bCs/>
          <w:spacing w:val="-14"/>
          <w:sz w:val="24"/>
          <w:szCs w:val="24"/>
        </w:rPr>
        <w:t>Per raggiungere il Liceo Classico “</w:t>
      </w:r>
      <w:proofErr w:type="spellStart"/>
      <w:r w:rsidRPr="00F15526">
        <w:rPr>
          <w:rFonts w:ascii="Times New Roman" w:hAnsi="Times New Roman"/>
          <w:b/>
          <w:bCs/>
          <w:spacing w:val="-14"/>
          <w:sz w:val="24"/>
          <w:szCs w:val="24"/>
        </w:rPr>
        <w:t>Leoniano</w:t>
      </w:r>
      <w:proofErr w:type="spellEnd"/>
      <w:r w:rsidRPr="00F15526">
        <w:rPr>
          <w:rFonts w:ascii="Times New Roman" w:hAnsi="Times New Roman"/>
          <w:b/>
          <w:bCs/>
          <w:spacing w:val="-14"/>
          <w:sz w:val="24"/>
          <w:szCs w:val="24"/>
        </w:rPr>
        <w:t>”</w:t>
      </w:r>
      <w:r w:rsidRPr="00F15526">
        <w:rPr>
          <w:rFonts w:ascii="Times New Roman" w:hAnsi="Times New Roman"/>
          <w:spacing w:val="-14"/>
          <w:sz w:val="24"/>
          <w:szCs w:val="24"/>
        </w:rPr>
        <w:t>:</w:t>
      </w:r>
    </w:p>
    <w:p w:rsidR="00551ACC" w:rsidRDefault="00551ACC" w:rsidP="00551ACC">
      <w:pPr>
        <w:spacing w:after="0" w:line="298" w:lineRule="exact"/>
        <w:ind w:left="720" w:right="216" w:hanging="288"/>
        <w:jc w:val="both"/>
        <w:rPr>
          <w:rFonts w:ascii="Times New Roman" w:hAnsi="Times New Roman"/>
          <w:spacing w:val="-6"/>
          <w:sz w:val="24"/>
          <w:szCs w:val="24"/>
        </w:rPr>
      </w:pPr>
      <w:r w:rsidRPr="00F15526">
        <w:rPr>
          <w:rFonts w:ascii="Times New Roman" w:hAnsi="Times New Roman"/>
          <w:spacing w:val="-6"/>
          <w:w w:val="85"/>
          <w:sz w:val="24"/>
          <w:szCs w:val="24"/>
        </w:rPr>
        <w:t xml:space="preserve">&gt; </w:t>
      </w:r>
      <w:r w:rsidRPr="00F15526">
        <w:rPr>
          <w:rFonts w:ascii="Times New Roman" w:hAnsi="Times New Roman"/>
          <w:b/>
          <w:bCs/>
          <w:spacing w:val="-6"/>
          <w:sz w:val="24"/>
          <w:szCs w:val="24"/>
        </w:rPr>
        <w:t>in treno</w:t>
      </w:r>
      <w:r w:rsidRPr="00F15526">
        <w:rPr>
          <w:rFonts w:ascii="Times New Roman" w:hAnsi="Times New Roman"/>
          <w:spacing w:val="-6"/>
          <w:sz w:val="24"/>
          <w:szCs w:val="24"/>
        </w:rPr>
        <w:t xml:space="preserve">: scendere alla Stazione ferroviaria di </w:t>
      </w:r>
      <w:proofErr w:type="spellStart"/>
      <w:r w:rsidRPr="00F15526">
        <w:rPr>
          <w:rFonts w:ascii="Times New Roman" w:hAnsi="Times New Roman"/>
          <w:spacing w:val="-6"/>
          <w:sz w:val="24"/>
          <w:szCs w:val="24"/>
        </w:rPr>
        <w:t>Anagni</w:t>
      </w:r>
      <w:proofErr w:type="spellEnd"/>
      <w:r w:rsidRPr="00F15526">
        <w:rPr>
          <w:rFonts w:ascii="Times New Roman" w:hAnsi="Times New Roman"/>
          <w:spacing w:val="-6"/>
          <w:sz w:val="24"/>
          <w:szCs w:val="24"/>
        </w:rPr>
        <w:t xml:space="preserve"> che è collegata con il centro del paese con un servizio di autobus locali della ditta </w:t>
      </w:r>
      <w:proofErr w:type="spellStart"/>
      <w:r w:rsidRPr="00F15526">
        <w:rPr>
          <w:rFonts w:ascii="Times New Roman" w:hAnsi="Times New Roman"/>
          <w:spacing w:val="-6"/>
          <w:sz w:val="24"/>
          <w:szCs w:val="24"/>
        </w:rPr>
        <w:t>Corsi&amp;Pampanelli</w:t>
      </w:r>
      <w:proofErr w:type="spellEnd"/>
      <w:r w:rsidRPr="00F15526">
        <w:rPr>
          <w:rFonts w:ascii="Times New Roman" w:hAnsi="Times New Roman"/>
          <w:spacing w:val="-6"/>
          <w:sz w:val="24"/>
          <w:szCs w:val="24"/>
        </w:rPr>
        <w:t>.</w:t>
      </w:r>
    </w:p>
    <w:p w:rsidR="00551ACC" w:rsidRPr="00F15526" w:rsidRDefault="00551ACC" w:rsidP="00551ACC">
      <w:pPr>
        <w:spacing w:after="0" w:line="298" w:lineRule="exact"/>
        <w:ind w:left="720" w:right="216" w:hanging="288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551ACC" w:rsidRDefault="00551ACC" w:rsidP="00551ACC">
      <w:pPr>
        <w:spacing w:line="297" w:lineRule="exact"/>
        <w:ind w:left="720" w:right="216" w:hanging="288"/>
        <w:jc w:val="both"/>
        <w:rPr>
          <w:rFonts w:ascii="Times New Roman" w:hAnsi="Times New Roman"/>
          <w:sz w:val="24"/>
          <w:szCs w:val="24"/>
        </w:rPr>
      </w:pPr>
      <w:r w:rsidRPr="00F15526">
        <w:rPr>
          <w:rFonts w:ascii="Times New Roman" w:hAnsi="Times New Roman"/>
          <w:w w:val="85"/>
          <w:sz w:val="24"/>
          <w:szCs w:val="24"/>
        </w:rPr>
        <w:t xml:space="preserve">&gt; </w:t>
      </w:r>
      <w:r w:rsidRPr="00F15526">
        <w:rPr>
          <w:rFonts w:ascii="Times New Roman" w:hAnsi="Times New Roman"/>
          <w:b/>
          <w:bCs/>
          <w:sz w:val="24"/>
          <w:szCs w:val="24"/>
        </w:rPr>
        <w:t>in macchina</w:t>
      </w:r>
      <w:r w:rsidRPr="00F15526">
        <w:rPr>
          <w:rFonts w:ascii="Times New Roman" w:hAnsi="Times New Roman"/>
          <w:sz w:val="24"/>
          <w:szCs w:val="24"/>
        </w:rPr>
        <w:t xml:space="preserve">: percorrendo l’Autostrada A1 , uscire al casello di </w:t>
      </w:r>
      <w:proofErr w:type="spellStart"/>
      <w:r w:rsidRPr="00F15526">
        <w:rPr>
          <w:rFonts w:ascii="Times New Roman" w:hAnsi="Times New Roman"/>
          <w:sz w:val="24"/>
          <w:szCs w:val="24"/>
        </w:rPr>
        <w:t>Anagni-Fiuggi</w:t>
      </w:r>
      <w:proofErr w:type="spellEnd"/>
      <w:r w:rsidRPr="00F15526">
        <w:rPr>
          <w:rFonts w:ascii="Times New Roman" w:hAnsi="Times New Roman"/>
          <w:sz w:val="24"/>
          <w:szCs w:val="24"/>
        </w:rPr>
        <w:t xml:space="preserve">; percorrere la Strada </w:t>
      </w:r>
      <w:proofErr w:type="spellStart"/>
      <w:r w:rsidRPr="00F15526">
        <w:rPr>
          <w:rFonts w:ascii="Times New Roman" w:hAnsi="Times New Roman"/>
          <w:sz w:val="24"/>
          <w:szCs w:val="24"/>
        </w:rPr>
        <w:t>Anticolana</w:t>
      </w:r>
      <w:proofErr w:type="spellEnd"/>
      <w:r w:rsidRPr="00F15526">
        <w:rPr>
          <w:rFonts w:ascii="Times New Roman" w:hAnsi="Times New Roman"/>
          <w:sz w:val="24"/>
          <w:szCs w:val="24"/>
        </w:rPr>
        <w:t xml:space="preserve"> fino al bivio per </w:t>
      </w:r>
      <w:proofErr w:type="spellStart"/>
      <w:r w:rsidRPr="00F15526">
        <w:rPr>
          <w:rFonts w:ascii="Times New Roman" w:hAnsi="Times New Roman"/>
          <w:sz w:val="24"/>
          <w:szCs w:val="24"/>
        </w:rPr>
        <w:t>Anagni</w:t>
      </w:r>
      <w:proofErr w:type="spellEnd"/>
      <w:r w:rsidRPr="00F15526">
        <w:rPr>
          <w:rFonts w:ascii="Times New Roman" w:hAnsi="Times New Roman"/>
          <w:sz w:val="24"/>
          <w:szCs w:val="24"/>
        </w:rPr>
        <w:t xml:space="preserve"> che conduce in cima al paese; seguire le indicazioni per il Presidio Ospedaliero, raggiunto il quale, superata Porta S. Maria, prendere la prima traversa a sinistra (Via Dante) che conduce a Piazza Dante, dove si trova la Scuola.</w:t>
      </w:r>
    </w:p>
    <w:p w:rsidR="00551ACC" w:rsidRDefault="00551ACC" w:rsidP="00551ACC">
      <w:pPr>
        <w:spacing w:before="300" w:line="297" w:lineRule="exact"/>
        <w:ind w:left="4248" w:right="216" w:firstLine="708"/>
        <w:rPr>
          <w:rFonts w:ascii="Times New Roman" w:hAnsi="Times New Roman"/>
          <w:color w:val="0000FF"/>
          <w:spacing w:val="-11"/>
          <w:sz w:val="24"/>
          <w:szCs w:val="24"/>
          <w:u w:val="single"/>
        </w:rPr>
      </w:pPr>
      <w:r w:rsidRPr="00F15526">
        <w:rPr>
          <w:rFonts w:ascii="Times New Roman" w:hAnsi="Times New Roman"/>
          <w:color w:val="0000FF"/>
          <w:spacing w:val="-11"/>
          <w:sz w:val="24"/>
          <w:szCs w:val="24"/>
          <w:u w:val="single"/>
        </w:rPr>
        <w:t xml:space="preserve">cliccare qui </w:t>
      </w:r>
    </w:p>
    <w:p w:rsidR="00551ACC" w:rsidRDefault="00C87B1F" w:rsidP="00AE7DE9">
      <w:r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438650" cy="4370070"/>
            <wp:effectExtent l="19050" t="0" r="0" b="0"/>
            <wp:wrapSquare wrapText="bothSides"/>
            <wp:docPr id="3" name="Immagine 2" descr="_Pi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Pic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37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4A0" w:rsidRDefault="00F134A0" w:rsidP="00F134A0">
      <w:pPr>
        <w:widowControl w:val="0"/>
        <w:kinsoku w:val="0"/>
        <w:overflowPunct w:val="0"/>
        <w:spacing w:before="14" w:after="0" w:line="277" w:lineRule="exact"/>
        <w:ind w:left="720"/>
        <w:textAlignment w:val="baseline"/>
        <w:rPr>
          <w:rFonts w:ascii="Times New Roman" w:hAnsi="Times New Roman"/>
          <w:b/>
          <w:bCs/>
          <w:spacing w:val="-10"/>
          <w:sz w:val="24"/>
          <w:szCs w:val="24"/>
        </w:rPr>
      </w:pPr>
    </w:p>
    <w:p w:rsidR="00551ACC" w:rsidRPr="00F15526" w:rsidRDefault="00551ACC" w:rsidP="00551ACC">
      <w:pPr>
        <w:widowControl w:val="0"/>
        <w:numPr>
          <w:ilvl w:val="0"/>
          <w:numId w:val="19"/>
        </w:numPr>
        <w:kinsoku w:val="0"/>
        <w:overflowPunct w:val="0"/>
        <w:spacing w:before="14" w:after="0" w:line="277" w:lineRule="exact"/>
        <w:textAlignment w:val="baseline"/>
        <w:rPr>
          <w:rFonts w:ascii="Times New Roman" w:hAnsi="Times New Roman"/>
          <w:b/>
          <w:bCs/>
          <w:spacing w:val="-10"/>
          <w:sz w:val="24"/>
          <w:szCs w:val="24"/>
        </w:rPr>
      </w:pPr>
      <w:r w:rsidRPr="00F15526">
        <w:rPr>
          <w:rFonts w:ascii="Times New Roman" w:hAnsi="Times New Roman"/>
          <w:b/>
          <w:bCs/>
          <w:spacing w:val="-10"/>
          <w:sz w:val="24"/>
          <w:szCs w:val="24"/>
        </w:rPr>
        <w:lastRenderedPageBreak/>
        <w:t>Copertura assicurativa</w:t>
      </w:r>
    </w:p>
    <w:p w:rsidR="00551ACC" w:rsidRPr="00F15526" w:rsidRDefault="00551ACC" w:rsidP="00551ACC">
      <w:pPr>
        <w:spacing w:before="294" w:line="298" w:lineRule="exact"/>
        <w:ind w:right="216"/>
        <w:jc w:val="both"/>
        <w:rPr>
          <w:rFonts w:ascii="Times New Roman" w:hAnsi="Times New Roman"/>
          <w:spacing w:val="-11"/>
          <w:sz w:val="24"/>
          <w:szCs w:val="24"/>
        </w:rPr>
      </w:pPr>
      <w:r w:rsidRPr="00F15526">
        <w:rPr>
          <w:rFonts w:ascii="Times New Roman" w:hAnsi="Times New Roman"/>
          <w:spacing w:val="-11"/>
          <w:sz w:val="24"/>
          <w:szCs w:val="24"/>
        </w:rPr>
        <w:t>La copertura assicurativa degli studenti partecipanti e dei loro accompagnatori per tutta la durata della manifestazione è a carico dell’Istituto di appartenenza dello/degli studenti.</w:t>
      </w:r>
    </w:p>
    <w:p w:rsidR="00551ACC" w:rsidRPr="00F15526" w:rsidRDefault="00551ACC" w:rsidP="00551ACC">
      <w:pPr>
        <w:widowControl w:val="0"/>
        <w:numPr>
          <w:ilvl w:val="0"/>
          <w:numId w:val="19"/>
        </w:numPr>
        <w:kinsoku w:val="0"/>
        <w:overflowPunct w:val="0"/>
        <w:spacing w:before="306" w:after="0" w:line="277" w:lineRule="exact"/>
        <w:textAlignment w:val="baseline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F15526">
        <w:rPr>
          <w:rFonts w:ascii="Times New Roman" w:hAnsi="Times New Roman"/>
          <w:b/>
          <w:bCs/>
          <w:spacing w:val="-4"/>
          <w:sz w:val="24"/>
          <w:szCs w:val="24"/>
        </w:rPr>
        <w:t>Ospitalità</w:t>
      </w:r>
    </w:p>
    <w:p w:rsidR="00551ACC" w:rsidRPr="00F15526" w:rsidRDefault="00551ACC" w:rsidP="00551ACC">
      <w:pPr>
        <w:spacing w:before="298" w:line="297" w:lineRule="exact"/>
        <w:ind w:right="216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  <w:r w:rsidRPr="00F15526">
        <w:rPr>
          <w:rFonts w:ascii="Times New Roman" w:hAnsi="Times New Roman"/>
          <w:spacing w:val="-7"/>
          <w:sz w:val="24"/>
          <w:szCs w:val="24"/>
        </w:rPr>
        <w:t xml:space="preserve">Il viaggio e il soggiorno sono a carico dei partecipanti che hanno la possibilità di usufruire di una convenzione con </w:t>
      </w:r>
      <w:r w:rsidR="008F5A5C">
        <w:rPr>
          <w:rFonts w:ascii="Times New Roman" w:hAnsi="Times New Roman"/>
          <w:spacing w:val="-7"/>
          <w:sz w:val="24"/>
          <w:szCs w:val="24"/>
        </w:rPr>
        <w:t>l’hotel</w:t>
      </w:r>
      <w:r w:rsidRPr="00F15526">
        <w:rPr>
          <w:rFonts w:ascii="Times New Roman" w:hAnsi="Times New Roman"/>
          <w:spacing w:val="-7"/>
          <w:sz w:val="24"/>
          <w:szCs w:val="24"/>
        </w:rPr>
        <w:t xml:space="preserve"> “Villa Leonina”, sito in </w:t>
      </w:r>
      <w:proofErr w:type="spellStart"/>
      <w:r w:rsidRPr="00F15526">
        <w:rPr>
          <w:rFonts w:ascii="Times New Roman" w:hAnsi="Times New Roman"/>
          <w:spacing w:val="-7"/>
          <w:sz w:val="24"/>
          <w:szCs w:val="24"/>
        </w:rPr>
        <w:t>Anagni</w:t>
      </w:r>
      <w:proofErr w:type="spellEnd"/>
      <w:r w:rsidRPr="00F15526">
        <w:rPr>
          <w:rFonts w:ascii="Times New Roman" w:hAnsi="Times New Roman"/>
          <w:spacing w:val="-7"/>
          <w:sz w:val="24"/>
          <w:szCs w:val="24"/>
        </w:rPr>
        <w:t xml:space="preserve"> (FR), Via </w:t>
      </w:r>
      <w:proofErr w:type="spellStart"/>
      <w:r w:rsidRPr="00F15526">
        <w:rPr>
          <w:rFonts w:ascii="Times New Roman" w:hAnsi="Times New Roman"/>
          <w:spacing w:val="-7"/>
          <w:sz w:val="24"/>
          <w:szCs w:val="24"/>
        </w:rPr>
        <w:t>Calzatora</w:t>
      </w:r>
      <w:proofErr w:type="spellEnd"/>
      <w:r w:rsidRPr="00F15526">
        <w:rPr>
          <w:rFonts w:ascii="Times New Roman" w:hAnsi="Times New Roman"/>
          <w:spacing w:val="-7"/>
          <w:sz w:val="24"/>
          <w:szCs w:val="24"/>
        </w:rPr>
        <w:t xml:space="preserve"> 50, tel. 0775 73381, a</w:t>
      </w:r>
      <w:r>
        <w:rPr>
          <w:rFonts w:ascii="Times New Roman" w:hAnsi="Times New Roman"/>
          <w:spacing w:val="-7"/>
          <w:sz w:val="24"/>
          <w:szCs w:val="24"/>
        </w:rPr>
        <w:t>l</w:t>
      </w:r>
      <w:r w:rsidRPr="00F15526">
        <w:rPr>
          <w:rFonts w:ascii="Times New Roman" w:hAnsi="Times New Roman"/>
          <w:spacing w:val="-7"/>
          <w:sz w:val="24"/>
          <w:szCs w:val="24"/>
        </w:rPr>
        <w:t xml:space="preserve"> costo di </w:t>
      </w:r>
      <w:r w:rsidRPr="00F15526">
        <w:rPr>
          <w:rFonts w:ascii="Times New Roman" w:hAnsi="Times New Roman"/>
          <w:b/>
          <w:bCs/>
          <w:spacing w:val="-7"/>
          <w:sz w:val="24"/>
          <w:szCs w:val="24"/>
        </w:rPr>
        <w:t xml:space="preserve">€ </w:t>
      </w:r>
      <w:r w:rsidR="008F5A5C">
        <w:rPr>
          <w:rFonts w:ascii="Times New Roman" w:hAnsi="Times New Roman"/>
          <w:b/>
          <w:bCs/>
          <w:spacing w:val="-7"/>
          <w:sz w:val="24"/>
          <w:szCs w:val="24"/>
        </w:rPr>
        <w:t>40</w:t>
      </w:r>
      <w:r w:rsidRPr="00F15526">
        <w:rPr>
          <w:rFonts w:ascii="Times New Roman" w:hAnsi="Times New Roman"/>
          <w:b/>
          <w:bCs/>
          <w:spacing w:val="-7"/>
          <w:sz w:val="24"/>
          <w:szCs w:val="24"/>
        </w:rPr>
        <w:t xml:space="preserve">,00 al giorno </w:t>
      </w:r>
      <w:r w:rsidRPr="00F15526">
        <w:rPr>
          <w:rFonts w:ascii="Times New Roman" w:hAnsi="Times New Roman"/>
          <w:bCs/>
          <w:spacing w:val="-7"/>
          <w:sz w:val="24"/>
          <w:szCs w:val="24"/>
        </w:rPr>
        <w:t>che comprende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F15526">
        <w:rPr>
          <w:rFonts w:ascii="Times New Roman" w:hAnsi="Times New Roman"/>
          <w:b/>
          <w:bCs/>
          <w:spacing w:val="-7"/>
          <w:sz w:val="24"/>
          <w:szCs w:val="24"/>
        </w:rPr>
        <w:t>pernottamento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>, cena,</w:t>
      </w:r>
      <w:r w:rsidR="008F5A5C">
        <w:rPr>
          <w:rFonts w:ascii="Times New Roman" w:hAnsi="Times New Roman"/>
          <w:b/>
          <w:bCs/>
          <w:spacing w:val="-7"/>
          <w:sz w:val="24"/>
          <w:szCs w:val="24"/>
        </w:rPr>
        <w:t xml:space="preserve"> prima colazione</w:t>
      </w:r>
      <w:r w:rsidRPr="00F15526">
        <w:rPr>
          <w:rFonts w:ascii="Times New Roman" w:hAnsi="Times New Roman"/>
          <w:b/>
          <w:bCs/>
          <w:spacing w:val="-7"/>
          <w:sz w:val="24"/>
          <w:szCs w:val="24"/>
        </w:rPr>
        <w:t xml:space="preserve"> (stanza doppia per i ragazzi e singola per i docenti)</w:t>
      </w:r>
      <w:r w:rsidR="00C87B1F">
        <w:rPr>
          <w:rFonts w:ascii="Times New Roman" w:hAnsi="Times New Roman"/>
          <w:b/>
          <w:bCs/>
          <w:spacing w:val="-7"/>
          <w:sz w:val="24"/>
          <w:szCs w:val="24"/>
        </w:rPr>
        <w:t xml:space="preserve"> e 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>vis</w:t>
      </w:r>
      <w:r w:rsidR="00C87B1F">
        <w:rPr>
          <w:rFonts w:ascii="Times New Roman" w:hAnsi="Times New Roman"/>
          <w:b/>
          <w:bCs/>
          <w:spacing w:val="-7"/>
          <w:sz w:val="24"/>
          <w:szCs w:val="24"/>
        </w:rPr>
        <w:t xml:space="preserve">ita della città di </w:t>
      </w:r>
      <w:proofErr w:type="spellStart"/>
      <w:r w:rsidR="00C87B1F">
        <w:rPr>
          <w:rFonts w:ascii="Times New Roman" w:hAnsi="Times New Roman"/>
          <w:b/>
          <w:bCs/>
          <w:spacing w:val="-7"/>
          <w:sz w:val="24"/>
          <w:szCs w:val="24"/>
        </w:rPr>
        <w:t>Anagni</w:t>
      </w:r>
      <w:proofErr w:type="spellEnd"/>
      <w:r w:rsidR="00C87B1F">
        <w:rPr>
          <w:rFonts w:ascii="Times New Roman" w:hAnsi="Times New Roman"/>
          <w:b/>
          <w:bCs/>
          <w:spacing w:val="-7"/>
          <w:sz w:val="24"/>
          <w:szCs w:val="24"/>
        </w:rPr>
        <w:t xml:space="preserve"> con  guida</w:t>
      </w:r>
      <w:r w:rsidRPr="00F15526">
        <w:rPr>
          <w:rFonts w:ascii="Times New Roman" w:hAnsi="Times New Roman"/>
          <w:b/>
          <w:bCs/>
          <w:spacing w:val="-7"/>
          <w:sz w:val="24"/>
          <w:szCs w:val="24"/>
        </w:rPr>
        <w:t>.</w:t>
      </w:r>
    </w:p>
    <w:p w:rsidR="00551ACC" w:rsidRPr="00F15526" w:rsidRDefault="00551ACC" w:rsidP="00551ACC">
      <w:pPr>
        <w:spacing w:before="269" w:line="298" w:lineRule="exact"/>
        <w:ind w:right="216"/>
        <w:jc w:val="both"/>
        <w:rPr>
          <w:rFonts w:ascii="Times New Roman" w:hAnsi="Times New Roman"/>
          <w:sz w:val="24"/>
          <w:szCs w:val="24"/>
        </w:rPr>
      </w:pPr>
      <w:r w:rsidRPr="00F15526">
        <w:rPr>
          <w:rFonts w:ascii="Times New Roman" w:hAnsi="Times New Roman"/>
          <w:sz w:val="24"/>
          <w:szCs w:val="24"/>
        </w:rPr>
        <w:t>Indicare se, per il pernottamento e la cena, si intende usufruire della convenzione con Villa Leonina:</w:t>
      </w:r>
    </w:p>
    <w:p w:rsidR="00551ACC" w:rsidRPr="00F15526" w:rsidRDefault="00551ACC" w:rsidP="00551ACC">
      <w:pPr>
        <w:tabs>
          <w:tab w:val="right" w:pos="5040"/>
        </w:tabs>
        <w:spacing w:before="209" w:line="292" w:lineRule="exact"/>
        <w:rPr>
          <w:rFonts w:ascii="Times New Roman" w:hAnsi="Times New Roman"/>
          <w:sz w:val="24"/>
          <w:szCs w:val="24"/>
        </w:rPr>
      </w:pPr>
      <w:r w:rsidRPr="00F15526">
        <w:rPr>
          <w:rFonts w:ascii="Times New Roman" w:hAnsi="Times New Roman"/>
          <w:sz w:val="24"/>
          <w:szCs w:val="24"/>
        </w:rPr>
        <w:t>sì □</w:t>
      </w:r>
      <w:r w:rsidRPr="00F15526">
        <w:rPr>
          <w:rFonts w:ascii="Times New Roman" w:hAnsi="Times New Roman"/>
          <w:sz w:val="24"/>
          <w:szCs w:val="24"/>
        </w:rPr>
        <w:tab/>
        <w:t>no □</w:t>
      </w:r>
    </w:p>
    <w:p w:rsidR="00551ACC" w:rsidRPr="00F15526" w:rsidRDefault="00551ACC" w:rsidP="00551ACC">
      <w:pPr>
        <w:spacing w:before="199" w:line="298" w:lineRule="exact"/>
        <w:ind w:right="216"/>
        <w:jc w:val="both"/>
        <w:rPr>
          <w:rFonts w:ascii="Times New Roman" w:hAnsi="Times New Roman"/>
          <w:sz w:val="24"/>
          <w:szCs w:val="24"/>
        </w:rPr>
      </w:pPr>
      <w:r w:rsidRPr="00F15526">
        <w:rPr>
          <w:rFonts w:ascii="Times New Roman" w:hAnsi="Times New Roman"/>
          <w:sz w:val="24"/>
          <w:szCs w:val="24"/>
        </w:rPr>
        <w:t>Specificare il numero degli alunni e dei docenti che intendono usufruire di tale convenzione:</w:t>
      </w:r>
    </w:p>
    <w:p w:rsidR="00551ACC" w:rsidRPr="00F15526" w:rsidRDefault="00551ACC" w:rsidP="00551ACC">
      <w:pPr>
        <w:tabs>
          <w:tab w:val="right" w:leader="underscore" w:pos="5040"/>
        </w:tabs>
        <w:spacing w:before="215" w:line="284" w:lineRule="exact"/>
        <w:rPr>
          <w:rFonts w:ascii="Times New Roman" w:hAnsi="Times New Roman"/>
          <w:sz w:val="24"/>
          <w:szCs w:val="24"/>
        </w:rPr>
      </w:pPr>
      <w:r w:rsidRPr="00F15526">
        <w:rPr>
          <w:rFonts w:ascii="Times New Roman" w:hAnsi="Times New Roman"/>
          <w:sz w:val="24"/>
          <w:szCs w:val="24"/>
        </w:rPr>
        <w:t xml:space="preserve">alunni </w:t>
      </w:r>
      <w:r w:rsidRPr="00F15526">
        <w:rPr>
          <w:rFonts w:ascii="Times New Roman" w:hAnsi="Times New Roman"/>
          <w:sz w:val="24"/>
          <w:szCs w:val="24"/>
        </w:rPr>
        <w:tab/>
        <w:t>docenti</w:t>
      </w:r>
      <w:r w:rsidRPr="00F15526">
        <w:rPr>
          <w:rFonts w:ascii="Times New Roman" w:hAnsi="Times New Roman"/>
          <w:sz w:val="24"/>
          <w:szCs w:val="24"/>
        </w:rPr>
        <w:tab/>
      </w:r>
    </w:p>
    <w:p w:rsidR="00551ACC" w:rsidRPr="00F15526" w:rsidRDefault="008F5A5C" w:rsidP="00551ACC">
      <w:pPr>
        <w:spacing w:before="664" w:line="336" w:lineRule="exact"/>
        <w:ind w:right="21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Modalità di pagamento</w:t>
      </w:r>
      <w:r w:rsidR="00551ACC" w:rsidRPr="00F15526">
        <w:rPr>
          <w:rFonts w:ascii="Times New Roman" w:hAnsi="Times New Roman"/>
          <w:b/>
          <w:bCs/>
          <w:i/>
          <w:iCs/>
          <w:sz w:val="24"/>
          <w:szCs w:val="24"/>
        </w:rPr>
        <w:t>: bonifico bancario intestato a Fondazione “Bonifacio VIII”, Codice IBAN: IT68H0832703207000000013</w:t>
      </w:r>
      <w:r w:rsidR="00551ACC">
        <w:rPr>
          <w:rFonts w:ascii="Times New Roman" w:hAnsi="Times New Roman"/>
          <w:b/>
          <w:bCs/>
          <w:i/>
          <w:iCs/>
          <w:sz w:val="24"/>
          <w:szCs w:val="24"/>
        </w:rPr>
        <w:t xml:space="preserve">363 con causale: Villa </w:t>
      </w:r>
      <w:proofErr w:type="spellStart"/>
      <w:r w:rsidR="00551ACC">
        <w:rPr>
          <w:rFonts w:ascii="Times New Roman" w:hAnsi="Times New Roman"/>
          <w:b/>
          <w:bCs/>
          <w:i/>
          <w:iCs/>
          <w:sz w:val="24"/>
          <w:szCs w:val="24"/>
        </w:rPr>
        <w:t>Leonina-</w:t>
      </w:r>
      <w:r w:rsidR="00551ACC" w:rsidRPr="00F15526">
        <w:rPr>
          <w:rFonts w:ascii="Times New Roman" w:hAnsi="Times New Roman"/>
          <w:b/>
          <w:bCs/>
          <w:i/>
          <w:iCs/>
          <w:sz w:val="24"/>
          <w:szCs w:val="24"/>
        </w:rPr>
        <w:t>Certamen</w:t>
      </w:r>
      <w:proofErr w:type="spellEnd"/>
    </w:p>
    <w:p w:rsidR="00551ACC" w:rsidRPr="00F15526" w:rsidRDefault="00551ACC" w:rsidP="00551ACC">
      <w:pPr>
        <w:spacing w:before="1213" w:line="290" w:lineRule="exact"/>
        <w:ind w:right="216"/>
        <w:jc w:val="both"/>
        <w:rPr>
          <w:rFonts w:ascii="Times New Roman" w:hAnsi="Times New Roman"/>
          <w:b/>
          <w:bCs/>
          <w:spacing w:val="-5"/>
          <w:sz w:val="24"/>
          <w:szCs w:val="24"/>
        </w:rPr>
      </w:pPr>
      <w:r w:rsidRPr="00F15526">
        <w:rPr>
          <w:rFonts w:ascii="Times New Roman" w:hAnsi="Times New Roman"/>
          <w:b/>
          <w:bCs/>
          <w:spacing w:val="-5"/>
          <w:sz w:val="24"/>
          <w:szCs w:val="24"/>
        </w:rPr>
        <w:t xml:space="preserve">N.B. Le dichiarazioni relative ai punti n. 2, 3 dovranno pervenire unitamente al modulo d’iscrizione, su carta intestata dell’Istituto partecipante ed a firma del Dirigente Scolastico, all’indirizzo di posta certificata </w:t>
      </w:r>
      <w:hyperlink r:id="rId8" w:history="1">
        <w:r w:rsidRPr="00F15526">
          <w:rPr>
            <w:rFonts w:ascii="Times New Roman" w:hAnsi="Times New Roman"/>
            <w:b/>
            <w:bCs/>
            <w:color w:val="0000FF"/>
            <w:spacing w:val="-5"/>
            <w:sz w:val="24"/>
            <w:szCs w:val="24"/>
            <w:u w:val="single"/>
          </w:rPr>
          <w:t>fondazione@pec.bonifacio-ottavo.it</w:t>
        </w:r>
      </w:hyperlink>
    </w:p>
    <w:p w:rsidR="008F5A5C" w:rsidRDefault="008F5A5C" w:rsidP="00551ACC">
      <w:pPr>
        <w:spacing w:before="299" w:line="288" w:lineRule="exact"/>
        <w:jc w:val="center"/>
        <w:rPr>
          <w:rFonts w:ascii="Times New Roman" w:hAnsi="Times New Roman"/>
          <w:sz w:val="24"/>
          <w:szCs w:val="24"/>
        </w:rPr>
      </w:pPr>
    </w:p>
    <w:p w:rsidR="008F5A5C" w:rsidRDefault="00C87B1F" w:rsidP="00551ACC">
      <w:pPr>
        <w:spacing w:before="299" w:line="288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3810635</wp:posOffset>
            </wp:positionH>
            <wp:positionV relativeFrom="margin">
              <wp:posOffset>6288405</wp:posOffset>
            </wp:positionV>
            <wp:extent cx="847090" cy="765810"/>
            <wp:effectExtent l="19050" t="0" r="0" b="0"/>
            <wp:wrapSquare wrapText="bothSides"/>
            <wp:docPr id="5" name="Immagine 5" descr="tim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mbr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ACC" w:rsidRPr="00F15526" w:rsidRDefault="00551ACC" w:rsidP="007A04A1">
      <w:pPr>
        <w:spacing w:before="299" w:line="288" w:lineRule="exact"/>
        <w:ind w:left="6372"/>
        <w:rPr>
          <w:rFonts w:ascii="Times New Roman" w:hAnsi="Times New Roman"/>
          <w:i/>
          <w:iCs/>
          <w:sz w:val="24"/>
          <w:szCs w:val="24"/>
        </w:rPr>
      </w:pPr>
      <w:r w:rsidRPr="00F15526">
        <w:rPr>
          <w:rFonts w:ascii="Times New Roman" w:hAnsi="Times New Roman"/>
          <w:sz w:val="24"/>
          <w:szCs w:val="24"/>
        </w:rPr>
        <w:t>Il Dirigente scolastico</w:t>
      </w:r>
      <w:r w:rsidRPr="00F15526">
        <w:rPr>
          <w:rFonts w:ascii="Times New Roman" w:hAnsi="Times New Roman"/>
          <w:sz w:val="24"/>
          <w:szCs w:val="24"/>
        </w:rPr>
        <w:br/>
      </w:r>
      <w:r w:rsidR="008F5A5C">
        <w:rPr>
          <w:rFonts w:ascii="Times New Roman" w:hAnsi="Times New Roman"/>
          <w:i/>
          <w:iCs/>
          <w:sz w:val="24"/>
          <w:szCs w:val="24"/>
        </w:rPr>
        <w:t xml:space="preserve">         </w:t>
      </w:r>
      <w:r w:rsidR="007A04A1">
        <w:rPr>
          <w:rFonts w:ascii="Times New Roman" w:hAnsi="Times New Roman"/>
          <w:i/>
          <w:iCs/>
          <w:sz w:val="24"/>
          <w:szCs w:val="24"/>
        </w:rPr>
        <w:t xml:space="preserve">   </w:t>
      </w:r>
      <w:proofErr w:type="spellStart"/>
      <w:r w:rsidRPr="00F15526">
        <w:rPr>
          <w:rFonts w:ascii="Times New Roman" w:hAnsi="Times New Roman"/>
          <w:i/>
          <w:iCs/>
          <w:sz w:val="24"/>
          <w:szCs w:val="24"/>
        </w:rPr>
        <w:t>Prof.Francesco</w:t>
      </w:r>
      <w:proofErr w:type="spellEnd"/>
      <w:r w:rsidRPr="00F15526">
        <w:rPr>
          <w:rFonts w:ascii="Times New Roman" w:hAnsi="Times New Roman"/>
          <w:i/>
          <w:iCs/>
          <w:sz w:val="24"/>
          <w:szCs w:val="24"/>
        </w:rPr>
        <w:t xml:space="preserve"> Arganelli</w:t>
      </w:r>
    </w:p>
    <w:p w:rsidR="00FB2C45" w:rsidRPr="00AE7DE9" w:rsidRDefault="00FB2C45" w:rsidP="00AE7DE9"/>
    <w:sectPr w:rsidR="00FB2C45" w:rsidRPr="00AE7DE9" w:rsidSect="00FD5B0B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728" w:rsidRDefault="00301728" w:rsidP="00FD5B0B">
      <w:pPr>
        <w:spacing w:after="0" w:line="240" w:lineRule="auto"/>
      </w:pPr>
      <w:r>
        <w:separator/>
      </w:r>
    </w:p>
  </w:endnote>
  <w:endnote w:type="continuationSeparator" w:id="0">
    <w:p w:rsidR="00301728" w:rsidRDefault="00301728" w:rsidP="00FD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0B" w:rsidRDefault="00FD5B0B" w:rsidP="00FD5B0B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728" w:rsidRDefault="00301728" w:rsidP="00FD5B0B">
      <w:pPr>
        <w:spacing w:after="0" w:line="240" w:lineRule="auto"/>
      </w:pPr>
      <w:r>
        <w:separator/>
      </w:r>
    </w:p>
  </w:footnote>
  <w:footnote w:type="continuationSeparator" w:id="0">
    <w:p w:rsidR="00301728" w:rsidRDefault="00301728" w:rsidP="00FD5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1668"/>
      <w:gridCol w:w="8363"/>
    </w:tblGrid>
    <w:tr w:rsidR="00FD5B0B" w:rsidRPr="008B1719" w:rsidTr="003258A8">
      <w:trPr>
        <w:trHeight w:val="1870"/>
      </w:trPr>
      <w:tc>
        <w:tcPr>
          <w:tcW w:w="1668" w:type="dxa"/>
        </w:tcPr>
        <w:p w:rsidR="00FD5B0B" w:rsidRPr="00551C54" w:rsidRDefault="00C87B1F" w:rsidP="00A76DAC">
          <w:pPr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739140" cy="769620"/>
                <wp:effectExtent l="19050" t="0" r="381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</w:tcPr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sz w:val="28"/>
              <w:szCs w:val="28"/>
            </w:rPr>
          </w:pPr>
          <w:r w:rsidRPr="00B43A21">
            <w:rPr>
              <w:rFonts w:ascii="Tahoma" w:hAnsi="Tahoma" w:cs="Tahoma"/>
              <w:noProof/>
              <w:sz w:val="28"/>
              <w:szCs w:val="28"/>
            </w:rPr>
            <w:t>Ministero dell'Istruzione, dell'Università e della Ricerca</w:t>
          </w:r>
          <w:r w:rsidR="00C87B1F">
            <w:rPr>
              <w:rFonts w:ascii="Tahoma" w:hAnsi="Tahoma" w:cs="Tahoma"/>
              <w:noProof/>
              <w:sz w:val="28"/>
              <w:szCs w:val="28"/>
              <w:lang w:eastAsia="it-IT"/>
            </w:rPr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column">
                  <wp:posOffset>4693920</wp:posOffset>
                </wp:positionH>
                <wp:positionV relativeFrom="paragraph">
                  <wp:posOffset>1905</wp:posOffset>
                </wp:positionV>
                <wp:extent cx="549910" cy="733425"/>
                <wp:effectExtent l="19050" t="0" r="2540" b="0"/>
                <wp:wrapNone/>
                <wp:docPr id="2" name="Immagine 0" descr="logo Bonifacio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Bonifacio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</w:rPr>
            <w:t>u</w:t>
          </w:r>
          <w:r w:rsidRPr="00B43A21">
            <w:rPr>
              <w:rFonts w:ascii="Tahoma" w:hAnsi="Tahoma" w:cs="Tahoma"/>
              <w:smallCaps/>
            </w:rPr>
            <w:t xml:space="preserve">fficio </w:t>
          </w:r>
          <w:r>
            <w:rPr>
              <w:rFonts w:ascii="Tahoma" w:hAnsi="Tahoma" w:cs="Tahoma"/>
              <w:smallCaps/>
            </w:rPr>
            <w:t>s</w:t>
          </w:r>
          <w:r w:rsidRPr="00B43A21">
            <w:rPr>
              <w:rFonts w:ascii="Tahoma" w:hAnsi="Tahoma" w:cs="Tahoma"/>
              <w:smallCaps/>
            </w:rPr>
            <w:t xml:space="preserve">colastico </w:t>
          </w:r>
          <w:r>
            <w:rPr>
              <w:rFonts w:ascii="Tahoma" w:hAnsi="Tahoma" w:cs="Tahoma"/>
              <w:smallCaps/>
            </w:rPr>
            <w:t>r</w:t>
          </w:r>
          <w:r w:rsidRPr="00B43A21">
            <w:rPr>
              <w:rFonts w:ascii="Tahoma" w:hAnsi="Tahoma" w:cs="Tahoma"/>
              <w:smallCaps/>
            </w:rPr>
            <w:t xml:space="preserve">egionale per il </w:t>
          </w:r>
          <w:proofErr w:type="spellStart"/>
          <w:r>
            <w:rPr>
              <w:rFonts w:ascii="Tahoma" w:hAnsi="Tahoma" w:cs="Tahoma"/>
              <w:smallCaps/>
            </w:rPr>
            <w:t>l</w:t>
          </w:r>
          <w:r w:rsidRPr="00B43A21">
            <w:rPr>
              <w:rFonts w:ascii="Tahoma" w:hAnsi="Tahoma" w:cs="Tahoma"/>
              <w:smallCaps/>
            </w:rPr>
            <w:t>azio</w:t>
          </w:r>
          <w:proofErr w:type="spellEnd"/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Script MT Bold" w:hAnsi="Script MT Bold" w:cs="Tahoma"/>
              <w:smallCaps/>
            </w:rPr>
          </w:pPr>
          <w:r>
            <w:rPr>
              <w:rFonts w:ascii="Tahoma" w:hAnsi="Tahoma" w:cs="Tahoma"/>
              <w:smallCaps/>
            </w:rPr>
            <w:t>istituto p</w:t>
          </w:r>
          <w:r w:rsidRPr="00B43A21">
            <w:rPr>
              <w:rFonts w:ascii="Tahoma" w:hAnsi="Tahoma" w:cs="Tahoma"/>
              <w:smallCaps/>
            </w:rPr>
            <w:t>aritario</w:t>
          </w:r>
        </w:p>
        <w:p w:rsidR="00B62650" w:rsidRDefault="00E56C16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  <w:noProof/>
            </w:rPr>
          </w:pPr>
          <w:r>
            <w:rPr>
              <w:rFonts w:ascii="Tahoma" w:hAnsi="Tahoma" w:cs="Tahoma"/>
              <w:smallCaps/>
              <w:noProof/>
            </w:rPr>
            <w:t>scuola pri</w:t>
          </w:r>
          <w:r w:rsidR="00B62650">
            <w:rPr>
              <w:rFonts w:ascii="Tahoma" w:hAnsi="Tahoma" w:cs="Tahoma"/>
              <w:smallCaps/>
              <w:noProof/>
            </w:rPr>
            <w:t xml:space="preserve">maria </w:t>
          </w:r>
          <w:r w:rsidR="00B62650" w:rsidRPr="00B62650">
            <w:rPr>
              <w:rFonts w:ascii="Tahoma" w:hAnsi="Tahoma" w:cs="Tahoma"/>
              <w:i/>
              <w:smallCaps/>
              <w:noProof/>
              <w:u w:val="single"/>
            </w:rPr>
            <w:t>mons. luigi belloli</w:t>
          </w:r>
          <w:r w:rsidR="00B62650">
            <w:rPr>
              <w:rFonts w:ascii="Tahoma" w:hAnsi="Tahoma" w:cs="Tahoma"/>
              <w:smallCaps/>
              <w:noProof/>
            </w:rPr>
            <w:t xml:space="preserve"> - </w:t>
          </w:r>
          <w:r w:rsidR="00FD5B0B">
            <w:rPr>
              <w:rFonts w:ascii="Tahoma" w:hAnsi="Tahoma" w:cs="Tahoma"/>
              <w:smallCaps/>
              <w:noProof/>
            </w:rPr>
            <w:t>s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cuola </w:t>
          </w:r>
          <w:r w:rsidR="00FD5B0B">
            <w:rPr>
              <w:rFonts w:ascii="Tahoma" w:hAnsi="Tahoma" w:cs="Tahoma"/>
              <w:smallCaps/>
              <w:noProof/>
            </w:rPr>
            <w:t>m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edia </w:t>
          </w:r>
          <w:r w:rsidR="00FD5B0B">
            <w:rPr>
              <w:rFonts w:ascii="Tahoma" w:hAnsi="Tahoma" w:cs="Tahoma"/>
              <w:i/>
              <w:smallCaps/>
              <w:noProof/>
              <w:u w:val="single"/>
            </w:rPr>
            <w:t>b</w:t>
          </w:r>
          <w:r w:rsidR="00FD5B0B" w:rsidRPr="00B43A21">
            <w:rPr>
              <w:rFonts w:ascii="Tahoma" w:hAnsi="Tahoma" w:cs="Tahoma"/>
              <w:i/>
              <w:smallCaps/>
              <w:noProof/>
              <w:u w:val="single"/>
            </w:rPr>
            <w:t>onifacio VIII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</w:rPr>
            <w:t>l</w:t>
          </w:r>
          <w:r w:rsidRPr="00B43A21">
            <w:rPr>
              <w:rFonts w:ascii="Tahoma" w:hAnsi="Tahoma" w:cs="Tahoma"/>
              <w:smallCaps/>
              <w:noProof/>
            </w:rPr>
            <w:t xml:space="preserve">iceo </w:t>
          </w:r>
          <w:r>
            <w:rPr>
              <w:rFonts w:ascii="Tahoma" w:hAnsi="Tahoma" w:cs="Tahoma"/>
              <w:smallCaps/>
              <w:noProof/>
            </w:rPr>
            <w:t>c</w:t>
          </w:r>
          <w:r w:rsidRPr="00B43A21">
            <w:rPr>
              <w:rFonts w:ascii="Tahoma" w:hAnsi="Tahoma" w:cs="Tahoma"/>
              <w:smallCaps/>
              <w:noProof/>
            </w:rPr>
            <w:t xml:space="preserve">lassico </w:t>
          </w:r>
          <w:r w:rsidR="00B62650">
            <w:rPr>
              <w:rFonts w:ascii="Tahoma" w:hAnsi="Tahoma" w:cs="Tahoma"/>
              <w:smallCaps/>
              <w:noProof/>
            </w:rPr>
            <w:t>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>
            <w:rPr>
              <w:rFonts w:ascii="Tahoma" w:hAnsi="Tahoma" w:cs="Tahoma"/>
              <w:smallCaps/>
              <w:noProof/>
            </w:rPr>
            <w:t>s</w:t>
          </w:r>
          <w:r w:rsidRPr="00B43A21">
            <w:rPr>
              <w:rFonts w:ascii="Tahoma" w:hAnsi="Tahoma" w:cs="Tahoma"/>
              <w:smallCaps/>
              <w:noProof/>
            </w:rPr>
            <w:t>cientifico</w:t>
          </w:r>
          <w:r w:rsidR="00B62650">
            <w:rPr>
              <w:rFonts w:ascii="Tahoma" w:hAnsi="Tahoma" w:cs="Tahoma"/>
              <w:smallCaps/>
              <w:noProof/>
            </w:rPr>
            <w:t xml:space="preserve"> 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 w:rsidR="00B62650">
            <w:rPr>
              <w:rFonts w:ascii="Tahoma" w:hAnsi="Tahoma" w:cs="Tahoma"/>
              <w:smallCaps/>
              <w:noProof/>
            </w:rPr>
            <w:t xml:space="preserve">internazionale </w:t>
          </w:r>
          <w:r>
            <w:rPr>
              <w:rFonts w:ascii="Tahoma" w:hAnsi="Tahoma" w:cs="Tahoma"/>
              <w:i/>
              <w:smallCaps/>
              <w:noProof/>
              <w:u w:val="single"/>
            </w:rPr>
            <w:t>l</w:t>
          </w:r>
          <w:r w:rsidRPr="00B43A21">
            <w:rPr>
              <w:rFonts w:ascii="Tahoma" w:hAnsi="Tahoma" w:cs="Tahoma"/>
              <w:i/>
              <w:smallCaps/>
              <w:noProof/>
              <w:u w:val="single"/>
            </w:rPr>
            <w:t>eoniano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z w:val="18"/>
              <w:szCs w:val="18"/>
            </w:rPr>
          </w:pPr>
          <w:r w:rsidRPr="00B43A21">
            <w:rPr>
              <w:rFonts w:ascii="Tahoma" w:hAnsi="Tahoma" w:cs="Tahoma"/>
              <w:noProof/>
              <w:sz w:val="18"/>
              <w:szCs w:val="18"/>
            </w:rPr>
            <w:t>Piazza Dante, 5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-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03012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Anagni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(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FR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) 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 w:rsidRPr="00551C54">
            <w:rPr>
              <w:rFonts w:ascii="Wingdings" w:hAnsi="Wingdings" w:cs="Wingdings"/>
              <w:sz w:val="26"/>
              <w:szCs w:val="26"/>
            </w:rPr>
            <w:t>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 xml:space="preserve">0775/739057 </w:t>
          </w:r>
          <w:r w:rsidRPr="00551C54">
            <w:rPr>
              <w:rFonts w:ascii="Wingdings 2" w:hAnsi="Wingdings 2" w:cs="Wingdings 2"/>
              <w:sz w:val="27"/>
              <w:szCs w:val="27"/>
            </w:rPr>
            <w:t></w:t>
          </w:r>
          <w:r w:rsidRPr="00551C54">
            <w:rPr>
              <w:rFonts w:ascii="MS Shell Dlg 2" w:hAnsi="MS Shell Dlg 2" w:cs="MS Shell Dlg 2"/>
              <w:sz w:val="17"/>
              <w:szCs w:val="17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0775/733520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Codice Fiscale: 92066350601 -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Cod. Mec.: FR1M00100E – FRPC015009 – FRPSD0500E</w:t>
          </w:r>
        </w:p>
        <w:p w:rsidR="00FD5B0B" w:rsidRPr="00F55031" w:rsidRDefault="00FD5B0B" w:rsidP="00F55031">
          <w:pPr>
            <w:spacing w:after="0" w:line="240" w:lineRule="auto"/>
            <w:ind w:left="-1242" w:right="34"/>
            <w:jc w:val="center"/>
            <w:rPr>
              <w:rFonts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fondazione@pec.bonifacio-ottavo.it  -  leoniano@inwind.it</w:t>
          </w:r>
          <w:r w:rsidRPr="00F55031">
            <w:rPr>
              <w:rFonts w:ascii="Tahoma" w:hAnsi="Tahoma" w:cs="Tahoma"/>
              <w:sz w:val="16"/>
              <w:szCs w:val="16"/>
            </w:rPr>
            <w:t xml:space="preserve">  -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www.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scuolacattolicaanagni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com</w:t>
          </w:r>
        </w:p>
      </w:tc>
    </w:tr>
  </w:tbl>
  <w:p w:rsidR="00FD5B0B" w:rsidRPr="00A76DAC" w:rsidRDefault="00FD5B0B" w:rsidP="00A76DAC">
    <w:pPr>
      <w:pStyle w:val="Intestazione"/>
      <w:spacing w:after="0" w:line="240" w:lineRule="auto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28C"/>
      </v:shape>
    </w:pict>
  </w:numPicBullet>
  <w:abstractNum w:abstractNumId="0">
    <w:nsid w:val="00BC1165"/>
    <w:multiLevelType w:val="singleLevel"/>
    <w:tmpl w:val="484C4C2B"/>
    <w:lvl w:ilvl="0">
      <w:start w:val="2"/>
      <w:numFmt w:val="decimal"/>
      <w:lvlText w:val="%1)"/>
      <w:lvlJc w:val="left"/>
      <w:pPr>
        <w:tabs>
          <w:tab w:val="num" w:pos="1080"/>
        </w:tabs>
        <w:ind w:left="720"/>
      </w:pPr>
      <w:rPr>
        <w:rFonts w:ascii="Arial" w:hAnsi="Arial" w:cs="Arial"/>
        <w:b/>
        <w:bCs/>
        <w:snapToGrid/>
        <w:spacing w:val="-10"/>
        <w:sz w:val="25"/>
        <w:szCs w:val="25"/>
      </w:rPr>
    </w:lvl>
  </w:abstractNum>
  <w:abstractNum w:abstractNumId="1">
    <w:nsid w:val="08B116D8"/>
    <w:multiLevelType w:val="hybridMultilevel"/>
    <w:tmpl w:val="577A51CA"/>
    <w:lvl w:ilvl="0" w:tplc="10DE9038">
      <w:start w:val="3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0E17F1"/>
    <w:multiLevelType w:val="hybridMultilevel"/>
    <w:tmpl w:val="A51A45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32BFB"/>
    <w:multiLevelType w:val="hybridMultilevel"/>
    <w:tmpl w:val="49CA1AA4"/>
    <w:lvl w:ilvl="0" w:tplc="742407BE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4">
    <w:nsid w:val="2C0336AD"/>
    <w:multiLevelType w:val="hybridMultilevel"/>
    <w:tmpl w:val="D61217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5">
    <w:nsid w:val="2F173995"/>
    <w:multiLevelType w:val="hybridMultilevel"/>
    <w:tmpl w:val="75C0E6F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6">
    <w:nsid w:val="305D0CF7"/>
    <w:multiLevelType w:val="hybridMultilevel"/>
    <w:tmpl w:val="E668A35A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03F85"/>
    <w:multiLevelType w:val="hybridMultilevel"/>
    <w:tmpl w:val="F878A478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B0C51"/>
    <w:multiLevelType w:val="hybridMultilevel"/>
    <w:tmpl w:val="33DCF6AC"/>
    <w:lvl w:ilvl="0" w:tplc="3B0EECDC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9">
    <w:nsid w:val="397746BF"/>
    <w:multiLevelType w:val="hybridMultilevel"/>
    <w:tmpl w:val="932C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>
    <w:nsid w:val="3CF54219"/>
    <w:multiLevelType w:val="hybridMultilevel"/>
    <w:tmpl w:val="EA3215D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904699"/>
    <w:multiLevelType w:val="hybridMultilevel"/>
    <w:tmpl w:val="E88C01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62C4D"/>
    <w:multiLevelType w:val="hybridMultilevel"/>
    <w:tmpl w:val="63EA718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5ACF6F38"/>
    <w:multiLevelType w:val="hybridMultilevel"/>
    <w:tmpl w:val="28824F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9429DA"/>
    <w:multiLevelType w:val="hybridMultilevel"/>
    <w:tmpl w:val="DFE629FE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90521A"/>
    <w:multiLevelType w:val="hybridMultilevel"/>
    <w:tmpl w:val="FB2EB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>
    <w:nsid w:val="6FA37D75"/>
    <w:multiLevelType w:val="hybridMultilevel"/>
    <w:tmpl w:val="545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F37CA"/>
    <w:multiLevelType w:val="hybridMultilevel"/>
    <w:tmpl w:val="4DAC19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14"/>
  </w:num>
  <w:num w:numId="5">
    <w:abstractNumId w:val="9"/>
  </w:num>
  <w:num w:numId="6">
    <w:abstractNumId w:val="16"/>
  </w:num>
  <w:num w:numId="7">
    <w:abstractNumId w:val="4"/>
  </w:num>
  <w:num w:numId="8">
    <w:abstractNumId w:val="5"/>
  </w:num>
  <w:num w:numId="9">
    <w:abstractNumId w:val="18"/>
  </w:num>
  <w:num w:numId="10">
    <w:abstractNumId w:val="10"/>
  </w:num>
  <w:num w:numId="11">
    <w:abstractNumId w:val="17"/>
  </w:num>
  <w:num w:numId="12">
    <w:abstractNumId w:val="6"/>
  </w:num>
  <w:num w:numId="13">
    <w:abstractNumId w:val="7"/>
  </w:num>
  <w:num w:numId="14">
    <w:abstractNumId w:val="1"/>
  </w:num>
  <w:num w:numId="15">
    <w:abstractNumId w:val="15"/>
  </w:num>
  <w:num w:numId="16">
    <w:abstractNumId w:val="11"/>
  </w:num>
  <w:num w:numId="17">
    <w:abstractNumId w:val="3"/>
  </w:num>
  <w:num w:numId="18">
    <w:abstractNumId w:val="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50939"/>
    <w:rsid w:val="00006FE8"/>
    <w:rsid w:val="00014CFF"/>
    <w:rsid w:val="00030F5D"/>
    <w:rsid w:val="00080404"/>
    <w:rsid w:val="00084635"/>
    <w:rsid w:val="000B68D9"/>
    <w:rsid w:val="001222C5"/>
    <w:rsid w:val="00130378"/>
    <w:rsid w:val="00137748"/>
    <w:rsid w:val="00173910"/>
    <w:rsid w:val="00186C79"/>
    <w:rsid w:val="0023004F"/>
    <w:rsid w:val="00272338"/>
    <w:rsid w:val="002E680F"/>
    <w:rsid w:val="00300648"/>
    <w:rsid w:val="00301728"/>
    <w:rsid w:val="003258A8"/>
    <w:rsid w:val="00350939"/>
    <w:rsid w:val="00362539"/>
    <w:rsid w:val="00365034"/>
    <w:rsid w:val="00373370"/>
    <w:rsid w:val="00374EE3"/>
    <w:rsid w:val="00380D1B"/>
    <w:rsid w:val="003A496E"/>
    <w:rsid w:val="003D039C"/>
    <w:rsid w:val="003E0ADB"/>
    <w:rsid w:val="00403D69"/>
    <w:rsid w:val="00405D54"/>
    <w:rsid w:val="00461721"/>
    <w:rsid w:val="004670BC"/>
    <w:rsid w:val="004737CB"/>
    <w:rsid w:val="00496387"/>
    <w:rsid w:val="004A4ACE"/>
    <w:rsid w:val="00514EDB"/>
    <w:rsid w:val="005239C5"/>
    <w:rsid w:val="00542AE1"/>
    <w:rsid w:val="00551ACC"/>
    <w:rsid w:val="00561C80"/>
    <w:rsid w:val="00592BA7"/>
    <w:rsid w:val="005B223F"/>
    <w:rsid w:val="005C4155"/>
    <w:rsid w:val="005D5346"/>
    <w:rsid w:val="0060133D"/>
    <w:rsid w:val="00635124"/>
    <w:rsid w:val="0064612A"/>
    <w:rsid w:val="006718FA"/>
    <w:rsid w:val="00706FCB"/>
    <w:rsid w:val="00710E14"/>
    <w:rsid w:val="00785128"/>
    <w:rsid w:val="00792B85"/>
    <w:rsid w:val="007932C4"/>
    <w:rsid w:val="00797A85"/>
    <w:rsid w:val="007A04A1"/>
    <w:rsid w:val="007B2C60"/>
    <w:rsid w:val="00801C25"/>
    <w:rsid w:val="00834E8B"/>
    <w:rsid w:val="008A1312"/>
    <w:rsid w:val="008A194F"/>
    <w:rsid w:val="008F5A5C"/>
    <w:rsid w:val="009461C5"/>
    <w:rsid w:val="00972CF3"/>
    <w:rsid w:val="009A4D12"/>
    <w:rsid w:val="009B15D0"/>
    <w:rsid w:val="00A0591E"/>
    <w:rsid w:val="00A06C34"/>
    <w:rsid w:val="00A24201"/>
    <w:rsid w:val="00A31167"/>
    <w:rsid w:val="00A44F4B"/>
    <w:rsid w:val="00A47FF9"/>
    <w:rsid w:val="00A76DAC"/>
    <w:rsid w:val="00AD0E56"/>
    <w:rsid w:val="00AE6EAC"/>
    <w:rsid w:val="00AE7DE9"/>
    <w:rsid w:val="00B242DB"/>
    <w:rsid w:val="00B24C5C"/>
    <w:rsid w:val="00B319D4"/>
    <w:rsid w:val="00B62650"/>
    <w:rsid w:val="00B660FB"/>
    <w:rsid w:val="00BE09B4"/>
    <w:rsid w:val="00C41075"/>
    <w:rsid w:val="00C53B7B"/>
    <w:rsid w:val="00C87B1F"/>
    <w:rsid w:val="00CC2898"/>
    <w:rsid w:val="00D2130D"/>
    <w:rsid w:val="00D57467"/>
    <w:rsid w:val="00D6747B"/>
    <w:rsid w:val="00D95591"/>
    <w:rsid w:val="00DB3B78"/>
    <w:rsid w:val="00DF4119"/>
    <w:rsid w:val="00DF438F"/>
    <w:rsid w:val="00E02680"/>
    <w:rsid w:val="00E56C16"/>
    <w:rsid w:val="00E61BBA"/>
    <w:rsid w:val="00E65402"/>
    <w:rsid w:val="00E87F3D"/>
    <w:rsid w:val="00F134A0"/>
    <w:rsid w:val="00F13634"/>
    <w:rsid w:val="00F51357"/>
    <w:rsid w:val="00F55031"/>
    <w:rsid w:val="00F60D18"/>
    <w:rsid w:val="00FA63CB"/>
    <w:rsid w:val="00FA76D5"/>
    <w:rsid w:val="00FB2C45"/>
    <w:rsid w:val="00FD5B0B"/>
    <w:rsid w:val="00FD6420"/>
    <w:rsid w:val="00FE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9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09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2D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D5B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B0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5B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5B0B"/>
    <w:rPr>
      <w:sz w:val="22"/>
      <w:szCs w:val="22"/>
      <w:lang w:eastAsia="en-US"/>
    </w:rPr>
  </w:style>
  <w:style w:type="table" w:styleId="Grigliatabella">
    <w:name w:val="Table Grid"/>
    <w:basedOn w:val="Tabellanormale"/>
    <w:rsid w:val="001739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080404"/>
    <w:rPr>
      <w:rFonts w:ascii="Arial Black" w:hAnsi="Arial Black" w:hint="default"/>
      <w:i w:val="0"/>
      <w:iCs w:val="0"/>
      <w:sz w:val="18"/>
    </w:rPr>
  </w:style>
  <w:style w:type="paragraph" w:styleId="Corpodeltesto">
    <w:name w:val="Body Text"/>
    <w:basedOn w:val="Normale"/>
    <w:link w:val="CorpodeltestoCarattere"/>
    <w:semiHidden/>
    <w:unhideWhenUsed/>
    <w:rsid w:val="00080404"/>
    <w:pPr>
      <w:spacing w:after="220" w:line="180" w:lineRule="atLeast"/>
      <w:jc w:val="both"/>
    </w:pPr>
    <w:rPr>
      <w:rFonts w:ascii="Arial" w:eastAsia="Times New Roman" w:hAnsi="Arial"/>
      <w:spacing w:val="-5"/>
      <w:sz w:val="20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080404"/>
    <w:rPr>
      <w:rFonts w:ascii="Arial" w:eastAsia="Times New Roman" w:hAnsi="Arial"/>
      <w:spacing w:val="-5"/>
    </w:rPr>
  </w:style>
  <w:style w:type="paragraph" w:styleId="Nessunaspaziatura">
    <w:name w:val="No Spacing"/>
    <w:basedOn w:val="Normale"/>
    <w:uiPriority w:val="1"/>
    <w:qFormat/>
    <w:rsid w:val="00080404"/>
    <w:pPr>
      <w:spacing w:after="0" w:line="240" w:lineRule="auto"/>
    </w:pPr>
    <w:rPr>
      <w:rFonts w:eastAsia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5C4155"/>
    <w:rPr>
      <w:color w:val="0000FF"/>
      <w:u w:val="single"/>
    </w:rPr>
  </w:style>
  <w:style w:type="paragraph" w:customStyle="1" w:styleId="Default">
    <w:name w:val="Default"/>
    <w:rsid w:val="004617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azione@pec.bonifacio-ottav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Links>
    <vt:vector size="6" baseType="variant">
      <vt:variant>
        <vt:i4>3604487</vt:i4>
      </vt:variant>
      <vt:variant>
        <vt:i4>0</vt:i4>
      </vt:variant>
      <vt:variant>
        <vt:i4>0</vt:i4>
      </vt:variant>
      <vt:variant>
        <vt:i4>5</vt:i4>
      </vt:variant>
      <vt:variant>
        <vt:lpwstr>mailto:fondazione@pec.bonifacio-ottavo.it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Series</dc:creator>
  <cp:lastModifiedBy>L Series</cp:lastModifiedBy>
  <cp:revision>2</cp:revision>
  <cp:lastPrinted>2015-02-19T14:30:00Z</cp:lastPrinted>
  <dcterms:created xsi:type="dcterms:W3CDTF">2016-02-08T07:28:00Z</dcterms:created>
  <dcterms:modified xsi:type="dcterms:W3CDTF">2016-02-08T07:28:00Z</dcterms:modified>
</cp:coreProperties>
</file>