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681" w:rsidRDefault="00B07681" w:rsidP="00C50978">
      <w:pPr>
        <w:spacing w:after="0" w:line="480" w:lineRule="exact"/>
        <w:jc w:val="center"/>
        <w:rPr>
          <w:rFonts w:ascii="Arial" w:hAnsi="Arial" w:cs="Arial"/>
          <w:b/>
          <w:sz w:val="24"/>
          <w:szCs w:val="24"/>
        </w:rPr>
      </w:pPr>
      <w:r w:rsidRPr="00C50978">
        <w:rPr>
          <w:rFonts w:ascii="Arial" w:hAnsi="Arial" w:cs="Arial"/>
          <w:b/>
          <w:sz w:val="24"/>
          <w:szCs w:val="24"/>
        </w:rPr>
        <w:t xml:space="preserve">MINISTERO </w:t>
      </w:r>
      <w:r w:rsidR="00F23E04" w:rsidRPr="00C50978">
        <w:rPr>
          <w:rFonts w:ascii="Arial" w:hAnsi="Arial" w:cs="Arial"/>
          <w:b/>
          <w:sz w:val="24"/>
          <w:szCs w:val="24"/>
        </w:rPr>
        <w:t xml:space="preserve">DELL’ISTRUZIONE DELL’UNIVERSITA’ E DELLA RICERCA </w:t>
      </w:r>
    </w:p>
    <w:p w:rsidR="00F23E04" w:rsidRPr="00C50978" w:rsidRDefault="00F23E04" w:rsidP="00C50978">
      <w:pPr>
        <w:spacing w:after="0" w:line="480" w:lineRule="exact"/>
        <w:jc w:val="center"/>
        <w:rPr>
          <w:rFonts w:ascii="Arial" w:hAnsi="Arial" w:cs="Arial"/>
          <w:b/>
          <w:sz w:val="24"/>
          <w:szCs w:val="24"/>
        </w:rPr>
      </w:pPr>
      <w:r w:rsidRPr="00F23E04">
        <w:rPr>
          <w:rFonts w:ascii="Arial" w:hAnsi="Arial" w:cs="Arial"/>
          <w:b/>
          <w:sz w:val="24"/>
          <w:szCs w:val="24"/>
        </w:rPr>
        <w:t>UFF</w:t>
      </w:r>
      <w:r>
        <w:rPr>
          <w:rFonts w:ascii="Arial" w:hAnsi="Arial" w:cs="Arial"/>
          <w:b/>
          <w:sz w:val="24"/>
          <w:szCs w:val="24"/>
        </w:rPr>
        <w:t>ICI SCOLASTICI REGIONALI DELLE REGIONI CAMPANIA, EMILIA ROMAGNA, LAZIO</w:t>
      </w:r>
      <w:r w:rsidR="00CB2128">
        <w:rPr>
          <w:rFonts w:ascii="Arial" w:hAnsi="Arial" w:cs="Arial"/>
          <w:b/>
          <w:sz w:val="24"/>
          <w:szCs w:val="24"/>
        </w:rPr>
        <w:t>,</w:t>
      </w:r>
      <w:r>
        <w:rPr>
          <w:rFonts w:ascii="Arial" w:hAnsi="Arial" w:cs="Arial"/>
          <w:b/>
          <w:sz w:val="24"/>
          <w:szCs w:val="24"/>
        </w:rPr>
        <w:t xml:space="preserve"> </w:t>
      </w:r>
      <w:r w:rsidRPr="00F23E04">
        <w:rPr>
          <w:rFonts w:ascii="Arial" w:hAnsi="Arial" w:cs="Arial"/>
          <w:b/>
          <w:sz w:val="24"/>
          <w:szCs w:val="24"/>
        </w:rPr>
        <w:t>LOMBARDIA, PIEMONTE, SARDEGNA, TOSCANA, VENETO</w:t>
      </w:r>
    </w:p>
    <w:p w:rsidR="00955D65" w:rsidRPr="00C50978" w:rsidRDefault="00B07681" w:rsidP="00C50978">
      <w:pPr>
        <w:spacing w:after="0" w:line="480" w:lineRule="exact"/>
        <w:jc w:val="center"/>
        <w:rPr>
          <w:rFonts w:ascii="Arial" w:hAnsi="Arial" w:cs="Arial"/>
          <w:b/>
          <w:sz w:val="24"/>
          <w:szCs w:val="24"/>
        </w:rPr>
      </w:pPr>
      <w:r w:rsidRPr="00C50978">
        <w:rPr>
          <w:rFonts w:ascii="Arial" w:hAnsi="Arial" w:cs="Arial"/>
          <w:b/>
          <w:sz w:val="24"/>
          <w:szCs w:val="24"/>
        </w:rPr>
        <w:t>AVVISO</w:t>
      </w:r>
    </w:p>
    <w:p w:rsidR="0002478D" w:rsidRPr="00C40658" w:rsidRDefault="00B07681" w:rsidP="00C40658">
      <w:pPr>
        <w:pStyle w:val="Bollo"/>
        <w:tabs>
          <w:tab w:val="left" w:pos="0"/>
          <w:tab w:val="left" w:pos="142"/>
          <w:tab w:val="left" w:pos="3402"/>
        </w:tabs>
        <w:spacing w:line="480" w:lineRule="exact"/>
        <w:ind w:left="60"/>
        <w:rPr>
          <w:rFonts w:ascii="Arial" w:eastAsia="Calibri" w:hAnsi="Arial" w:cs="Arial"/>
          <w:sz w:val="24"/>
          <w:szCs w:val="24"/>
          <w:lang w:eastAsia="en-US"/>
        </w:rPr>
      </w:pPr>
      <w:r w:rsidRPr="00C50978">
        <w:rPr>
          <w:rFonts w:ascii="Arial" w:hAnsi="Arial" w:cs="Arial"/>
          <w:b/>
          <w:sz w:val="24"/>
          <w:szCs w:val="24"/>
        </w:rPr>
        <w:t>T.A.R. Lazio - Roma Sez. 3</w:t>
      </w:r>
      <w:r w:rsidRPr="00C50978">
        <w:rPr>
          <w:rFonts w:ascii="Arial" w:hAnsi="Arial" w:cs="Arial"/>
          <w:b/>
          <w:sz w:val="24"/>
          <w:szCs w:val="24"/>
          <w:vertAlign w:val="superscript"/>
        </w:rPr>
        <w:t>a</w:t>
      </w:r>
      <w:r w:rsidRPr="00C50978">
        <w:rPr>
          <w:rFonts w:ascii="Arial" w:hAnsi="Arial" w:cs="Arial"/>
          <w:b/>
          <w:sz w:val="24"/>
          <w:szCs w:val="24"/>
        </w:rPr>
        <w:t xml:space="preserve"> bis Ricorso R.G.N. </w:t>
      </w:r>
      <w:r w:rsidR="00D31CDC">
        <w:rPr>
          <w:rFonts w:ascii="Arial" w:hAnsi="Arial" w:cs="Arial"/>
          <w:b/>
          <w:sz w:val="24"/>
          <w:szCs w:val="24"/>
        </w:rPr>
        <w:t>5027/2016</w:t>
      </w:r>
      <w:r w:rsidRPr="00C50978">
        <w:rPr>
          <w:rFonts w:ascii="Arial" w:hAnsi="Arial" w:cs="Arial"/>
          <w:b/>
          <w:sz w:val="24"/>
          <w:szCs w:val="24"/>
        </w:rPr>
        <w:t xml:space="preserve">  </w:t>
      </w:r>
      <w:r w:rsidR="00D31CDC" w:rsidRPr="005779C3">
        <w:rPr>
          <w:rFonts w:ascii="Arial" w:hAnsi="Arial" w:cs="Arial"/>
          <w:sz w:val="24"/>
          <w:szCs w:val="24"/>
        </w:rPr>
        <w:t>Assante Mariano Gennaro, Carrieri Domenico, Longobardi Mario, Correnti Marco,</w:t>
      </w:r>
      <w:r w:rsidR="005779C3" w:rsidRPr="005779C3">
        <w:rPr>
          <w:rFonts w:ascii="Arial" w:hAnsi="Arial" w:cs="Arial"/>
          <w:sz w:val="24"/>
          <w:szCs w:val="24"/>
        </w:rPr>
        <w:t xml:space="preserve"> </w:t>
      </w:r>
      <w:r w:rsidR="00D31CDC" w:rsidRPr="005779C3">
        <w:rPr>
          <w:rFonts w:ascii="Arial" w:hAnsi="Arial" w:cs="Arial"/>
          <w:sz w:val="24"/>
          <w:szCs w:val="24"/>
        </w:rPr>
        <w:t xml:space="preserve">Gargiulo Ferdinando, Calabrese Gennaro, Calabrese Candida, Serino Valeria, Vitiello Davide, Verdolino Raffaele, Sansone Francesco, Troise Ciro, Cirillo Luigi, Boccia Angela, Sorrentino Mario, Mastellone Gaetano, Federico Vincenzo, Basilicata Michele, Pecchia Adriano, Generoso Renato, Pinto Mario, De Gennaro Maria, Cassese Domenico, Foglia Antonio, Sorrentino Chiara, Vitiello Vincenzo, Nappo Raffaella, Nunziata Alessio, Di Maio Agostino Daniele, Di Cristo Francesco, Rea Carolina, Paduano Giovanna, Casillo Luigi, Carlino Gennaro, Miranda Samantha, Cirillo Giovanni, Puoti Giuseppe, Vatore Luigi, Celentano Gaetano, Sorrentino Maria, Arpaia Antonio, Carrara Alfonso, Alfano Agostino, Malafronte Mariarosaria, Russo Lucia, Ambrosio Milena, </w:t>
      </w:r>
      <w:r w:rsidR="005779C3" w:rsidRPr="005779C3">
        <w:rPr>
          <w:rFonts w:ascii="Arial" w:hAnsi="Arial" w:cs="Arial"/>
          <w:sz w:val="24"/>
          <w:szCs w:val="24"/>
        </w:rPr>
        <w:t xml:space="preserve">Di Pietro Andrea, Ferrara Luigi, Sorrentino Roberto, Bianco Immacolata Patrizia, Di Lietro Vincenzo, Esposito Annunziata, Casillo Maria, Guastaferro Cristina, Cirillo Davide, Cirillo Antonio, Onorato Gennaro, Vingiani Maria Grazia, Amoruso Raffaela, Sansone Rosita, Sansone Maria, Panariello Antonio, Cirillo Antonio, Esposito Marcellino, Natalino Marcello, Ligozzi Giuseppe, Frate Lucrezia, Di Girolamo Domenico, Barone Andrea, Brunetti Stefano, Brunetti Pietro, </w:t>
      </w:r>
      <w:r w:rsidR="005779C3" w:rsidRPr="005779C3">
        <w:rPr>
          <w:rFonts w:ascii="Arial" w:hAnsi="Arial" w:cs="Arial"/>
          <w:color w:val="000000"/>
          <w:sz w:val="24"/>
          <w:szCs w:val="24"/>
        </w:rPr>
        <w:t xml:space="preserve">Barbato Anna, Ruggiero Rosa, Menna Luigi, </w:t>
      </w:r>
      <w:r w:rsidR="005779C3" w:rsidRPr="005779C3">
        <w:rPr>
          <w:rFonts w:ascii="Arial" w:hAnsi="Arial" w:cs="Arial"/>
          <w:sz w:val="24"/>
          <w:szCs w:val="24"/>
        </w:rPr>
        <w:t xml:space="preserve">Iodice Marco, Oliva Amelia, Ascione Valentina, Carannante Francesco, Tommaselli Anna, Marigliano Ylenia, De Rogati Marco, Piccapane Daniele, Vito Salvatore Armando, Di Meo Salvatore, Catapano Generoso, Oliviero Giulio, D’andretta Mauro </w:t>
      </w:r>
      <w:r w:rsidR="00152081" w:rsidRPr="005779C3">
        <w:rPr>
          <w:rFonts w:ascii="Arial" w:hAnsi="Arial" w:cs="Arial"/>
          <w:b/>
          <w:sz w:val="24"/>
          <w:szCs w:val="24"/>
          <w:u w:val="single"/>
        </w:rPr>
        <w:t>contro</w:t>
      </w:r>
      <w:r w:rsidR="00152081" w:rsidRPr="00C50978">
        <w:rPr>
          <w:rFonts w:ascii="Arial" w:hAnsi="Arial" w:cs="Arial"/>
          <w:b/>
          <w:sz w:val="24"/>
          <w:szCs w:val="24"/>
        </w:rPr>
        <w:t xml:space="preserve"> </w:t>
      </w:r>
      <w:r w:rsidR="00152081" w:rsidRPr="00C50978">
        <w:rPr>
          <w:rFonts w:ascii="Arial" w:hAnsi="Arial" w:cs="Arial"/>
          <w:sz w:val="24"/>
          <w:szCs w:val="24"/>
        </w:rPr>
        <w:t xml:space="preserve">il Ministero dell’Istruzione dell’Università e della Ricerca, e </w:t>
      </w:r>
      <w:r w:rsidR="00F23E04">
        <w:rPr>
          <w:rFonts w:ascii="Arial" w:hAnsi="Arial" w:cs="Arial"/>
          <w:sz w:val="24"/>
          <w:szCs w:val="24"/>
        </w:rPr>
        <w:t>gli  Uffici</w:t>
      </w:r>
      <w:r w:rsidR="006C6697">
        <w:rPr>
          <w:rFonts w:ascii="Arial" w:hAnsi="Arial" w:cs="Arial"/>
          <w:sz w:val="24"/>
          <w:szCs w:val="24"/>
        </w:rPr>
        <w:t xml:space="preserve"> Scolastici</w:t>
      </w:r>
      <w:r w:rsidR="00152081" w:rsidRPr="00C50978">
        <w:rPr>
          <w:rFonts w:ascii="Arial" w:hAnsi="Arial" w:cs="Arial"/>
          <w:sz w:val="24"/>
          <w:szCs w:val="24"/>
        </w:rPr>
        <w:t xml:space="preserve"> Regional</w:t>
      </w:r>
      <w:r w:rsidR="006C6697">
        <w:rPr>
          <w:rFonts w:ascii="Arial" w:hAnsi="Arial" w:cs="Arial"/>
          <w:sz w:val="24"/>
          <w:szCs w:val="24"/>
        </w:rPr>
        <w:t>i</w:t>
      </w:r>
      <w:r w:rsidR="00152081" w:rsidRPr="00C50978">
        <w:rPr>
          <w:rFonts w:ascii="Arial" w:hAnsi="Arial" w:cs="Arial"/>
          <w:sz w:val="24"/>
          <w:szCs w:val="24"/>
        </w:rPr>
        <w:t xml:space="preserve"> della Campania</w:t>
      </w:r>
      <w:r w:rsidR="006C6697">
        <w:rPr>
          <w:rFonts w:ascii="Arial" w:hAnsi="Arial" w:cs="Arial"/>
          <w:sz w:val="24"/>
          <w:szCs w:val="24"/>
        </w:rPr>
        <w:t xml:space="preserve">, </w:t>
      </w:r>
      <w:r w:rsidR="006C6697" w:rsidRPr="005A0D23">
        <w:rPr>
          <w:rFonts w:ascii="Arial" w:hAnsi="Arial" w:cs="Arial"/>
          <w:sz w:val="24"/>
          <w:szCs w:val="24"/>
        </w:rPr>
        <w:t>dell’Emilia Romagna</w:t>
      </w:r>
      <w:r w:rsidR="006C6697">
        <w:rPr>
          <w:rFonts w:ascii="Arial" w:hAnsi="Arial" w:cs="Arial"/>
          <w:sz w:val="24"/>
          <w:szCs w:val="24"/>
        </w:rPr>
        <w:t>,</w:t>
      </w:r>
      <w:r w:rsidR="006C6697" w:rsidRPr="005A0D23">
        <w:rPr>
          <w:rFonts w:ascii="Arial" w:hAnsi="Arial" w:cs="Arial"/>
          <w:sz w:val="24"/>
          <w:szCs w:val="24"/>
        </w:rPr>
        <w:t xml:space="preserve"> del Lazio della Lombardia</w:t>
      </w:r>
      <w:r w:rsidR="006C6697">
        <w:rPr>
          <w:rFonts w:ascii="Arial" w:hAnsi="Arial" w:cs="Arial"/>
          <w:sz w:val="24"/>
          <w:szCs w:val="24"/>
        </w:rPr>
        <w:t xml:space="preserve">, </w:t>
      </w:r>
      <w:r w:rsidR="006C6697" w:rsidRPr="005A0D23">
        <w:rPr>
          <w:rFonts w:ascii="Arial" w:hAnsi="Arial" w:cs="Arial"/>
          <w:sz w:val="24"/>
          <w:szCs w:val="24"/>
        </w:rPr>
        <w:t>del Piemonte</w:t>
      </w:r>
      <w:r w:rsidR="006C6697">
        <w:rPr>
          <w:rFonts w:ascii="Arial" w:hAnsi="Arial" w:cs="Arial"/>
          <w:sz w:val="24"/>
          <w:szCs w:val="24"/>
        </w:rPr>
        <w:t xml:space="preserve">, </w:t>
      </w:r>
      <w:r w:rsidR="006C6697" w:rsidRPr="005A0D23">
        <w:rPr>
          <w:rFonts w:ascii="Arial" w:hAnsi="Arial" w:cs="Arial"/>
          <w:sz w:val="24"/>
          <w:szCs w:val="24"/>
        </w:rPr>
        <w:t>della Sardegna</w:t>
      </w:r>
      <w:r w:rsidR="006C6697">
        <w:rPr>
          <w:rFonts w:ascii="Arial" w:hAnsi="Arial" w:cs="Arial"/>
          <w:sz w:val="24"/>
          <w:szCs w:val="24"/>
        </w:rPr>
        <w:t xml:space="preserve">, </w:t>
      </w:r>
      <w:r w:rsidR="006C6697" w:rsidRPr="005A0D23">
        <w:rPr>
          <w:rFonts w:ascii="Arial" w:hAnsi="Arial" w:cs="Arial"/>
          <w:sz w:val="24"/>
          <w:szCs w:val="24"/>
        </w:rPr>
        <w:t>della Toscana</w:t>
      </w:r>
      <w:r w:rsidR="006C6697">
        <w:rPr>
          <w:rFonts w:ascii="Arial" w:hAnsi="Arial" w:cs="Arial"/>
          <w:sz w:val="24"/>
          <w:szCs w:val="24"/>
        </w:rPr>
        <w:t>, del Veneto in persona dei rispettivi Direttori Generali e  legali rapp.ti</w:t>
      </w:r>
      <w:r w:rsidR="006C6697" w:rsidRPr="005A0D23">
        <w:rPr>
          <w:rFonts w:ascii="Arial" w:hAnsi="Arial" w:cs="Arial"/>
          <w:sz w:val="24"/>
          <w:szCs w:val="24"/>
        </w:rPr>
        <w:t xml:space="preserve"> </w:t>
      </w:r>
      <w:r w:rsidR="006C6697" w:rsidRPr="005A0D23">
        <w:rPr>
          <w:rFonts w:ascii="Arial" w:hAnsi="Arial" w:cs="Arial"/>
          <w:i/>
          <w:sz w:val="24"/>
          <w:szCs w:val="24"/>
        </w:rPr>
        <w:t>pro tempore</w:t>
      </w:r>
      <w:r w:rsidR="006C6697">
        <w:rPr>
          <w:rFonts w:ascii="Arial" w:hAnsi="Arial" w:cs="Arial"/>
          <w:i/>
          <w:sz w:val="24"/>
          <w:szCs w:val="24"/>
        </w:rPr>
        <w:t xml:space="preserve">. </w:t>
      </w:r>
      <w:r w:rsidR="00152081" w:rsidRPr="00C50978">
        <w:rPr>
          <w:rFonts w:ascii="Arial" w:hAnsi="Arial" w:cs="Arial"/>
          <w:sz w:val="24"/>
          <w:szCs w:val="24"/>
        </w:rPr>
        <w:t>I ricorrenti</w:t>
      </w:r>
      <w:r w:rsidR="006C6697">
        <w:rPr>
          <w:rFonts w:ascii="Arial" w:hAnsi="Arial" w:cs="Arial"/>
          <w:sz w:val="24"/>
          <w:szCs w:val="24"/>
        </w:rPr>
        <w:t xml:space="preserve"> con il ricorso introduttivo del giudizio hanno chiesto l’annullamento previa sospensione “</w:t>
      </w:r>
      <w:r w:rsidR="006C6697" w:rsidRPr="006C6697">
        <w:rPr>
          <w:rFonts w:ascii="Arial" w:hAnsi="Arial" w:cs="Arial"/>
          <w:i/>
          <w:sz w:val="24"/>
          <w:szCs w:val="24"/>
        </w:rPr>
        <w:t xml:space="preserve">del D.D.G. </w:t>
      </w:r>
      <w:r w:rsidR="006C6697" w:rsidRPr="006C6697">
        <w:rPr>
          <w:rFonts w:ascii="Arial" w:hAnsi="Arial" w:cs="Arial"/>
          <w:i/>
          <w:color w:val="000000"/>
          <w:sz w:val="24"/>
          <w:szCs w:val="24"/>
        </w:rPr>
        <w:t xml:space="preserve">Prot. n. 106 del 23.2.2016  </w:t>
      </w:r>
      <w:r w:rsidR="006C6697" w:rsidRPr="006C6697">
        <w:rPr>
          <w:rFonts w:ascii="Arial" w:hAnsi="Arial" w:cs="Arial"/>
          <w:i/>
          <w:sz w:val="24"/>
          <w:szCs w:val="24"/>
        </w:rPr>
        <w:t xml:space="preserve">adottato dal M.I.U.R. – Dipartimento per il sistema educativo di Istruzione e di formazione  – Direzione Generale per il personale scolastico, pubblicato </w:t>
      </w:r>
      <w:r w:rsidR="006C6697" w:rsidRPr="006C6697">
        <w:rPr>
          <w:rFonts w:ascii="Arial" w:hAnsi="Arial" w:cs="Arial"/>
          <w:i/>
          <w:sz w:val="24"/>
          <w:szCs w:val="24"/>
        </w:rPr>
        <w:lastRenderedPageBreak/>
        <w:t>sulla  Gazzetta Ufficiale Concorsi  - 4</w:t>
      </w:r>
      <w:r w:rsidR="006C6697" w:rsidRPr="006C6697">
        <w:rPr>
          <w:rFonts w:ascii="Arial" w:hAnsi="Arial" w:cs="Arial"/>
          <w:i/>
          <w:sz w:val="24"/>
          <w:szCs w:val="24"/>
          <w:vertAlign w:val="superscript"/>
        </w:rPr>
        <w:t>a</w:t>
      </w:r>
      <w:r w:rsidR="006C6697" w:rsidRPr="006C6697">
        <w:rPr>
          <w:rFonts w:ascii="Arial" w:hAnsi="Arial" w:cs="Arial"/>
          <w:i/>
          <w:sz w:val="24"/>
          <w:szCs w:val="24"/>
        </w:rPr>
        <w:t xml:space="preserve"> Serie Speciale – Concorsi ed esami  n.  16 del 26.2.2016, avente ad oggetto l’indizione del “concorso per titoli ed esami finalizzato al reclutamento del personale docente per i posti comuni dell'organico dell'autonomia della scuola secondaria di primo e secondo grado</w:t>
      </w:r>
      <w:r w:rsidR="006C6697" w:rsidRPr="006C6697">
        <w:rPr>
          <w:rFonts w:ascii="Arial" w:hAnsi="Arial" w:cs="Arial"/>
          <w:i/>
          <w:iCs/>
          <w:sz w:val="24"/>
          <w:szCs w:val="24"/>
        </w:rPr>
        <w:t>”</w:t>
      </w:r>
      <w:r w:rsidR="006C6697">
        <w:rPr>
          <w:rFonts w:ascii="Arial" w:hAnsi="Arial" w:cs="Arial"/>
          <w:sz w:val="24"/>
          <w:szCs w:val="24"/>
        </w:rPr>
        <w:t xml:space="preserve"> e la  </w:t>
      </w:r>
      <w:r w:rsidR="006C6697" w:rsidRPr="005A0D23">
        <w:rPr>
          <w:rFonts w:ascii="Arial" w:hAnsi="Arial" w:cs="Arial"/>
          <w:b/>
          <w:sz w:val="24"/>
          <w:szCs w:val="24"/>
        </w:rPr>
        <w:t>declaratoria</w:t>
      </w:r>
      <w:r w:rsidR="006C6697">
        <w:rPr>
          <w:rFonts w:ascii="Arial" w:hAnsi="Arial" w:cs="Arial"/>
          <w:sz w:val="24"/>
          <w:szCs w:val="24"/>
        </w:rPr>
        <w:t xml:space="preserve"> </w:t>
      </w:r>
      <w:r w:rsidR="006C6697" w:rsidRPr="005A0D23">
        <w:rPr>
          <w:rFonts w:ascii="Arial" w:hAnsi="Arial" w:cs="Arial"/>
          <w:sz w:val="24"/>
          <w:szCs w:val="24"/>
        </w:rPr>
        <w:t xml:space="preserve">del </w:t>
      </w:r>
      <w:r w:rsidR="006C6697">
        <w:rPr>
          <w:rFonts w:ascii="Arial" w:hAnsi="Arial" w:cs="Arial"/>
          <w:sz w:val="24"/>
          <w:szCs w:val="24"/>
        </w:rPr>
        <w:t xml:space="preserve">loro </w:t>
      </w:r>
      <w:r w:rsidR="006C6697" w:rsidRPr="005A0D23">
        <w:rPr>
          <w:rFonts w:ascii="Arial" w:hAnsi="Arial" w:cs="Arial"/>
          <w:sz w:val="24"/>
          <w:szCs w:val="24"/>
        </w:rPr>
        <w:t xml:space="preserve">diritto </w:t>
      </w:r>
      <w:r w:rsidR="006C6697">
        <w:rPr>
          <w:rFonts w:ascii="Arial" w:hAnsi="Arial" w:cs="Arial"/>
          <w:sz w:val="24"/>
          <w:szCs w:val="24"/>
        </w:rPr>
        <w:t>“</w:t>
      </w:r>
      <w:r w:rsidR="006C6697" w:rsidRPr="006C6697">
        <w:rPr>
          <w:rFonts w:ascii="Arial" w:hAnsi="Arial" w:cs="Arial"/>
          <w:i/>
          <w:sz w:val="24"/>
          <w:szCs w:val="24"/>
        </w:rPr>
        <w:t>ad essere ammessi alle prove di cui al “concorso per titoli ed esami finalizzato al reclutamento del personale docente per i posti comuni dell'organico dell'autonomia della scuola secondaria di primo e secondo grado</w:t>
      </w:r>
      <w:r w:rsidR="006C6697" w:rsidRPr="006C6697">
        <w:rPr>
          <w:rFonts w:ascii="Arial" w:hAnsi="Arial" w:cs="Arial"/>
          <w:i/>
          <w:iCs/>
          <w:sz w:val="24"/>
          <w:szCs w:val="24"/>
        </w:rPr>
        <w:t xml:space="preserve">” indetto con </w:t>
      </w:r>
      <w:r w:rsidR="006C6697" w:rsidRPr="006C6697">
        <w:rPr>
          <w:rFonts w:ascii="Arial" w:hAnsi="Arial" w:cs="Arial"/>
          <w:i/>
          <w:sz w:val="24"/>
          <w:szCs w:val="24"/>
        </w:rPr>
        <w:t xml:space="preserve">D.D.G. </w:t>
      </w:r>
      <w:r w:rsidR="006C6697" w:rsidRPr="006C6697">
        <w:rPr>
          <w:rFonts w:ascii="Arial" w:hAnsi="Arial" w:cs="Arial"/>
          <w:i/>
          <w:color w:val="000000"/>
          <w:sz w:val="24"/>
          <w:szCs w:val="24"/>
        </w:rPr>
        <w:t>Prot. n. 106 del 23.2.2016</w:t>
      </w:r>
      <w:r w:rsidR="006C6697">
        <w:rPr>
          <w:rFonts w:ascii="Arial" w:hAnsi="Arial" w:cs="Arial"/>
          <w:color w:val="000000"/>
          <w:sz w:val="24"/>
          <w:szCs w:val="24"/>
        </w:rPr>
        <w:t>”</w:t>
      </w:r>
      <w:r w:rsidR="00AC0E38">
        <w:rPr>
          <w:rFonts w:ascii="Arial" w:hAnsi="Arial" w:cs="Arial"/>
          <w:color w:val="000000"/>
          <w:sz w:val="24"/>
          <w:szCs w:val="24"/>
        </w:rPr>
        <w:t>, deducendo</w:t>
      </w:r>
      <w:r w:rsidR="001C05F3">
        <w:rPr>
          <w:rFonts w:ascii="Arial" w:hAnsi="Arial" w:cs="Arial"/>
          <w:color w:val="000000"/>
          <w:sz w:val="24"/>
          <w:szCs w:val="24"/>
        </w:rPr>
        <w:t xml:space="preserve">, attraverso un’accurata ricostruzione normativa e regolamentare di settore, </w:t>
      </w:r>
      <w:r w:rsidR="00AC0E38">
        <w:rPr>
          <w:rFonts w:ascii="Arial" w:hAnsi="Arial" w:cs="Arial"/>
          <w:color w:val="000000"/>
          <w:sz w:val="24"/>
          <w:szCs w:val="24"/>
        </w:rPr>
        <w:t xml:space="preserve">la  </w:t>
      </w:r>
      <w:r w:rsidR="001C05F3" w:rsidRPr="001C05F3">
        <w:rPr>
          <w:rFonts w:ascii="Arial" w:hAnsi="Arial" w:cs="Arial"/>
          <w:sz w:val="24"/>
          <w:szCs w:val="24"/>
        </w:rPr>
        <w:t>violazione dei principi generali in materia di pubblici concorsi</w:t>
      </w:r>
      <w:r w:rsidR="001C05F3">
        <w:rPr>
          <w:rFonts w:ascii="Arial" w:hAnsi="Arial" w:cs="Arial"/>
          <w:b/>
          <w:sz w:val="24"/>
          <w:szCs w:val="24"/>
        </w:rPr>
        <w:t xml:space="preserve"> </w:t>
      </w:r>
      <w:r w:rsidR="001C05F3" w:rsidRPr="001C05F3">
        <w:rPr>
          <w:rFonts w:ascii="Arial" w:hAnsi="Arial" w:cs="Arial"/>
          <w:sz w:val="24"/>
          <w:szCs w:val="24"/>
        </w:rPr>
        <w:t>laddove il bando richiedeva l’abilitazione all’insegnamento per classi di concorso per le quali non erano stati mai a</w:t>
      </w:r>
      <w:r w:rsidR="001C05F3">
        <w:rPr>
          <w:rFonts w:ascii="Arial" w:hAnsi="Arial" w:cs="Arial"/>
          <w:sz w:val="24"/>
          <w:szCs w:val="24"/>
        </w:rPr>
        <w:t>t</w:t>
      </w:r>
      <w:r w:rsidR="001C05F3" w:rsidRPr="001C05F3">
        <w:rPr>
          <w:rFonts w:ascii="Arial" w:hAnsi="Arial" w:cs="Arial"/>
          <w:sz w:val="24"/>
          <w:szCs w:val="24"/>
        </w:rPr>
        <w:t>tivati</w:t>
      </w:r>
      <w:r w:rsidR="001C05F3">
        <w:rPr>
          <w:rFonts w:ascii="Arial" w:hAnsi="Arial" w:cs="Arial"/>
          <w:sz w:val="24"/>
          <w:szCs w:val="24"/>
        </w:rPr>
        <w:t xml:space="preserve">, </w:t>
      </w:r>
      <w:r w:rsidR="001C05F3" w:rsidRPr="001C05F3">
        <w:rPr>
          <w:rFonts w:ascii="Arial" w:hAnsi="Arial" w:cs="Arial"/>
          <w:sz w:val="24"/>
          <w:szCs w:val="24"/>
        </w:rPr>
        <w:t>dopo il periodo transitorio</w:t>
      </w:r>
      <w:r w:rsidR="001C05F3">
        <w:rPr>
          <w:rFonts w:ascii="Arial" w:hAnsi="Arial" w:cs="Arial"/>
          <w:sz w:val="24"/>
          <w:szCs w:val="24"/>
        </w:rPr>
        <w:t>,</w:t>
      </w:r>
      <w:r w:rsidR="001C05F3" w:rsidRPr="001C05F3">
        <w:rPr>
          <w:rFonts w:ascii="Arial" w:hAnsi="Arial" w:cs="Arial"/>
          <w:sz w:val="24"/>
          <w:szCs w:val="24"/>
        </w:rPr>
        <w:t xml:space="preserve"> canali abilitanti. </w:t>
      </w:r>
      <w:r w:rsidR="001C05F3">
        <w:rPr>
          <w:rFonts w:ascii="Arial" w:hAnsi="Arial" w:cs="Arial"/>
          <w:sz w:val="24"/>
          <w:szCs w:val="24"/>
        </w:rPr>
        <w:t xml:space="preserve">I medesimi ricorrenti con i successivi </w:t>
      </w:r>
      <w:r w:rsidR="006C6697">
        <w:rPr>
          <w:rFonts w:ascii="Arial" w:hAnsi="Arial" w:cs="Arial"/>
          <w:sz w:val="24"/>
          <w:szCs w:val="24"/>
        </w:rPr>
        <w:t xml:space="preserve">motivi aggiunti </w:t>
      </w:r>
      <w:r w:rsidR="001C05F3">
        <w:rPr>
          <w:rFonts w:ascii="Arial" w:hAnsi="Arial" w:cs="Arial"/>
          <w:sz w:val="24"/>
          <w:szCs w:val="24"/>
        </w:rPr>
        <w:t>provvedevano altresì ad impugnare le graduatorie concorsuali</w:t>
      </w:r>
      <w:r w:rsidR="002D1817">
        <w:rPr>
          <w:rFonts w:ascii="Arial" w:hAnsi="Arial" w:cs="Arial"/>
          <w:sz w:val="24"/>
          <w:szCs w:val="24"/>
        </w:rPr>
        <w:t xml:space="preserve">: </w:t>
      </w:r>
      <w:r w:rsidR="001C05F3" w:rsidRPr="006E0D39">
        <w:rPr>
          <w:rFonts w:ascii="Arial" w:eastAsia="Calibri" w:hAnsi="Arial" w:cs="Arial"/>
          <w:sz w:val="24"/>
          <w:szCs w:val="24"/>
          <w:lang w:eastAsia="en-US"/>
        </w:rPr>
        <w:t xml:space="preserve">della graduatoria di </w:t>
      </w:r>
      <w:r w:rsidR="001C05F3">
        <w:rPr>
          <w:rFonts w:ascii="Arial" w:eastAsia="Calibri" w:hAnsi="Arial" w:cs="Arial"/>
          <w:sz w:val="24"/>
          <w:szCs w:val="24"/>
          <w:lang w:eastAsia="en-US"/>
        </w:rPr>
        <w:t>merito della Classe di concorso</w:t>
      </w:r>
      <w:r w:rsidR="001C05F3" w:rsidRPr="006E0D39">
        <w:rPr>
          <w:rFonts w:ascii="Arial" w:eastAsia="Calibri" w:hAnsi="Arial" w:cs="Arial"/>
          <w:sz w:val="24"/>
          <w:szCs w:val="24"/>
          <w:lang w:eastAsia="en-US"/>
        </w:rPr>
        <w:t>B006 per la Regione Lazio  pubblicata con decreto</w:t>
      </w:r>
      <w:r w:rsidR="001C05F3">
        <w:rPr>
          <w:rFonts w:ascii="Arial" w:eastAsia="Calibri" w:hAnsi="Arial" w:cs="Arial"/>
          <w:sz w:val="24"/>
          <w:szCs w:val="24"/>
          <w:lang w:eastAsia="en-US"/>
        </w:rPr>
        <w:t xml:space="preserve"> DDG 355 </w:t>
      </w:r>
      <w:r w:rsidR="001C05F3" w:rsidRPr="006E0D39">
        <w:rPr>
          <w:rFonts w:ascii="Arial" w:eastAsia="Calibri" w:hAnsi="Arial" w:cs="Arial"/>
          <w:sz w:val="24"/>
          <w:szCs w:val="24"/>
          <w:lang w:eastAsia="en-US"/>
        </w:rPr>
        <w:t>del</w:t>
      </w:r>
      <w:r w:rsidR="001C05F3">
        <w:rPr>
          <w:rFonts w:ascii="Arial" w:eastAsia="Calibri" w:hAnsi="Arial" w:cs="Arial"/>
          <w:sz w:val="24"/>
          <w:szCs w:val="24"/>
          <w:lang w:eastAsia="en-US"/>
        </w:rPr>
        <w:t>07/09/2016</w:t>
      </w:r>
      <w:r w:rsidR="001C05F3" w:rsidRPr="006E0D39">
        <w:rPr>
          <w:rFonts w:ascii="Arial" w:eastAsia="Calibri" w:hAnsi="Arial" w:cs="Arial"/>
          <w:sz w:val="24"/>
          <w:szCs w:val="24"/>
          <w:lang w:eastAsia="en-US"/>
        </w:rPr>
        <w:t xml:space="preserve">; </w:t>
      </w:r>
      <w:r w:rsidR="001C05F3" w:rsidRPr="00DF249C">
        <w:rPr>
          <w:rFonts w:ascii="Arial" w:eastAsia="Calibri" w:hAnsi="Arial" w:cs="Arial"/>
          <w:sz w:val="24"/>
          <w:szCs w:val="24"/>
          <w:lang w:eastAsia="en-US"/>
        </w:rPr>
        <w:t xml:space="preserve">della graduatoria di merito della Classe di concorsoB020 per la Regione Lazio  pubblicata con decreto DDG 350 del 07/09/2016; </w:t>
      </w:r>
      <w:r w:rsidR="001C05F3">
        <w:rPr>
          <w:rFonts w:ascii="Arial" w:hAnsi="Arial" w:cs="Arial"/>
          <w:sz w:val="24"/>
          <w:szCs w:val="24"/>
        </w:rPr>
        <w:t xml:space="preserve"> </w:t>
      </w:r>
      <w:r w:rsidR="001C05F3" w:rsidRPr="00DF249C">
        <w:rPr>
          <w:rFonts w:ascii="Arial" w:eastAsia="Calibri" w:hAnsi="Arial" w:cs="Arial"/>
          <w:sz w:val="24"/>
          <w:szCs w:val="24"/>
          <w:lang w:eastAsia="en-US"/>
        </w:rPr>
        <w:t>della graduatoria di merito della Classe di concorso B011 per la Regione Toscana  pubblicata con decreto DDG 550/2016 del 13/09/2016;</w:t>
      </w:r>
      <w:r w:rsidR="001C05F3" w:rsidRPr="00DF249C">
        <w:rPr>
          <w:rFonts w:ascii="Arial" w:eastAsia="Calibri" w:hAnsi="Arial" w:cs="Arial"/>
          <w:b/>
          <w:sz w:val="24"/>
          <w:szCs w:val="24"/>
          <w:lang w:eastAsia="en-US"/>
        </w:rPr>
        <w:t xml:space="preserve"> </w:t>
      </w:r>
      <w:r w:rsidR="001C05F3" w:rsidRPr="00DF249C">
        <w:rPr>
          <w:rFonts w:ascii="Arial" w:eastAsia="Calibri" w:hAnsi="Arial" w:cs="Arial"/>
          <w:sz w:val="24"/>
          <w:szCs w:val="24"/>
          <w:lang w:eastAsia="en-US"/>
        </w:rPr>
        <w:t xml:space="preserve">della graduatoria di merito della Classe di concorso B017 per la Regione Toscana  pubblicata con decreto DDG 552/2016 del 13/09/2016; della graduatoria di merito della Classe di concorsoB003 per la Regione Lombardia  pubblicata con decreto MIUR 2955 del 12/10/2016; della graduatoria di merito della Classe di concorso B015 per la Regione Lombardia  pubblicata con decreto MIUR 2702 del 05/09/2016; della graduatoria di merito della Classe di concorsoB017 per la Regione Lombardia  pubblicata con decreto MIUR 2719 del 07/09/2016; </w:t>
      </w:r>
      <w:r w:rsidR="001C05F3" w:rsidRPr="00FB5F66">
        <w:rPr>
          <w:rFonts w:ascii="Arial" w:eastAsia="Calibri" w:hAnsi="Arial" w:cs="Arial"/>
          <w:sz w:val="24"/>
          <w:szCs w:val="24"/>
          <w:lang w:eastAsia="en-US"/>
        </w:rPr>
        <w:t>della graduatoria di merito della Classe di concorso B014 per la Regione Campania  pubblicata con decreto 14739 del 22/08/2016; della graduatoria di merito della Classe di concorso B006 per la Regione Campania  pubblicata con decreto 0012918 del 06/09/2016;</w:t>
      </w:r>
      <w:r w:rsidR="002D1817">
        <w:rPr>
          <w:rFonts w:ascii="Arial" w:eastAsia="Calibri" w:hAnsi="Arial" w:cs="Arial"/>
          <w:b/>
          <w:sz w:val="24"/>
          <w:szCs w:val="24"/>
          <w:lang w:eastAsia="en-US"/>
        </w:rPr>
        <w:t xml:space="preserve"> </w:t>
      </w:r>
      <w:r w:rsidR="001C05F3" w:rsidRPr="00FB5F66">
        <w:rPr>
          <w:rFonts w:ascii="Arial" w:eastAsia="Calibri" w:hAnsi="Arial" w:cs="Arial"/>
          <w:sz w:val="24"/>
          <w:szCs w:val="24"/>
          <w:lang w:eastAsia="en-US"/>
        </w:rPr>
        <w:t>della graduatoria di merito della Classe di concorsoB003 per la Regione Campania  pubblicata con decreto 0012454 del 02/09/2016; della graduatoria di merito della Classe di concorsoB015 per la Regione Campania  pubblicata con decreto 0013327 del 13/09/2016; della graduatoria di merito della Classe di conco</w:t>
      </w:r>
      <w:r w:rsidR="00F45FD6">
        <w:rPr>
          <w:rFonts w:ascii="Arial" w:eastAsia="Calibri" w:hAnsi="Arial" w:cs="Arial"/>
          <w:sz w:val="24"/>
          <w:szCs w:val="24"/>
          <w:lang w:eastAsia="en-US"/>
        </w:rPr>
        <w:t>rsoB021 per la Regione Campania</w:t>
      </w:r>
      <w:r w:rsidR="001C05F3" w:rsidRPr="00FB5F66">
        <w:rPr>
          <w:rFonts w:ascii="Arial" w:eastAsia="Calibri" w:hAnsi="Arial" w:cs="Arial"/>
          <w:sz w:val="24"/>
          <w:szCs w:val="24"/>
          <w:lang w:eastAsia="en-US"/>
        </w:rPr>
        <w:t xml:space="preserve"> pubblicata con decreto </w:t>
      </w:r>
      <w:r w:rsidR="001C05F3" w:rsidRPr="00FB5F66">
        <w:rPr>
          <w:rFonts w:ascii="Arial" w:eastAsia="Calibri" w:hAnsi="Arial" w:cs="Arial"/>
          <w:sz w:val="24"/>
          <w:szCs w:val="24"/>
          <w:lang w:eastAsia="en-US"/>
        </w:rPr>
        <w:lastRenderedPageBreak/>
        <w:t xml:space="preserve">0012985 del 07/09/2016; </w:t>
      </w:r>
      <w:r w:rsidR="005F7BC8" w:rsidRPr="00C40658">
        <w:rPr>
          <w:rFonts w:ascii="Arial" w:eastAsia="Calibri" w:hAnsi="Arial" w:cs="Arial"/>
          <w:sz w:val="24"/>
          <w:szCs w:val="24"/>
          <w:lang w:eastAsia="en-US"/>
        </w:rPr>
        <w:t xml:space="preserve">della graduatoria di merito della Classe di concorso </w:t>
      </w:r>
      <w:r w:rsidR="005F7BC8" w:rsidRPr="00C40658">
        <w:rPr>
          <w:rFonts w:ascii="Arial" w:eastAsiaTheme="minorEastAsia" w:hAnsi="Arial" w:cs="Arial"/>
          <w:sz w:val="24"/>
          <w:szCs w:val="24"/>
        </w:rPr>
        <w:t>B020 per la Regione Veneto</w:t>
      </w:r>
      <w:r w:rsidR="005F7BC8" w:rsidRPr="00C40658">
        <w:rPr>
          <w:rFonts w:ascii="Arial" w:hAnsi="Arial" w:cs="Arial"/>
          <w:sz w:val="24"/>
          <w:szCs w:val="24"/>
        </w:rPr>
        <w:t>;</w:t>
      </w:r>
      <w:r w:rsidR="005F7BC8" w:rsidRPr="005F7BC8">
        <w:rPr>
          <w:rFonts w:ascii="Arial" w:hAnsi="Arial" w:cs="Arial"/>
          <w:b/>
          <w:sz w:val="24"/>
          <w:szCs w:val="24"/>
        </w:rPr>
        <w:t xml:space="preserve"> </w:t>
      </w:r>
      <w:r w:rsidR="001C05F3" w:rsidRPr="00FB5F66">
        <w:rPr>
          <w:rFonts w:ascii="Arial" w:eastAsia="Calibri" w:hAnsi="Arial" w:cs="Arial"/>
          <w:sz w:val="24"/>
          <w:szCs w:val="24"/>
          <w:lang w:eastAsia="en-US"/>
        </w:rPr>
        <w:t xml:space="preserve">della graduatoria di merito della Classe di concorso B019 per la Regione Campania  pubblicata con decreto MIUR 13330 del 13/09/2016; della graduatoria di merito della Classe di concorsoB014 per la Regione Lombardia  pubblicata con decreto MIUR 2503 del 31/08/2016; </w:t>
      </w:r>
      <w:r w:rsidR="005F7BC8">
        <w:rPr>
          <w:rFonts w:ascii="Arial" w:eastAsia="Calibri" w:hAnsi="Arial" w:cs="Arial"/>
          <w:sz w:val="24"/>
          <w:szCs w:val="24"/>
          <w:lang w:eastAsia="en-US"/>
        </w:rPr>
        <w:t xml:space="preserve"> </w:t>
      </w:r>
      <w:r w:rsidR="005F7BC8" w:rsidRPr="00C40658">
        <w:rPr>
          <w:rFonts w:ascii="Arial" w:eastAsia="Calibri" w:hAnsi="Arial" w:cs="Arial"/>
          <w:sz w:val="24"/>
          <w:szCs w:val="24"/>
          <w:lang w:eastAsia="en-US"/>
        </w:rPr>
        <w:t xml:space="preserve">della graduatoria di merito della Classe di concorso </w:t>
      </w:r>
      <w:r w:rsidR="005F7BC8" w:rsidRPr="00C40658">
        <w:rPr>
          <w:rFonts w:ascii="Arial" w:eastAsiaTheme="minorEastAsia" w:hAnsi="Arial" w:cs="Arial"/>
          <w:sz w:val="24"/>
          <w:szCs w:val="24"/>
        </w:rPr>
        <w:t>B020 per la Regione Lombardia</w:t>
      </w:r>
      <w:r w:rsidR="005F7BC8" w:rsidRPr="00C40658">
        <w:rPr>
          <w:rFonts w:ascii="Arial" w:hAnsi="Arial" w:cs="Arial"/>
          <w:sz w:val="24"/>
          <w:szCs w:val="24"/>
        </w:rPr>
        <w:t>;</w:t>
      </w:r>
      <w:r w:rsidR="005F7BC8">
        <w:rPr>
          <w:rFonts w:ascii="Arial" w:eastAsia="Calibri" w:hAnsi="Arial" w:cs="Arial"/>
          <w:sz w:val="24"/>
          <w:szCs w:val="24"/>
          <w:lang w:eastAsia="en-US"/>
        </w:rPr>
        <w:t xml:space="preserve">  </w:t>
      </w:r>
      <w:r w:rsidR="001C05F3" w:rsidRPr="00FB5F66">
        <w:rPr>
          <w:rFonts w:ascii="Arial" w:eastAsia="Calibri" w:hAnsi="Arial" w:cs="Arial"/>
          <w:sz w:val="24"/>
          <w:szCs w:val="24"/>
          <w:lang w:eastAsia="en-US"/>
        </w:rPr>
        <w:t xml:space="preserve">della graduatoria di merito della Classe di concorsoB017 per la Regione Veneto  pubblicata con decreto MIUR 19338 del 25/10/2016; </w:t>
      </w:r>
      <w:r w:rsidR="002D1817">
        <w:rPr>
          <w:rFonts w:ascii="Arial" w:hAnsi="Arial" w:cs="Arial"/>
          <w:sz w:val="24"/>
          <w:szCs w:val="24"/>
        </w:rPr>
        <w:t xml:space="preserve"> </w:t>
      </w:r>
      <w:r w:rsidR="001C05F3" w:rsidRPr="00FB5F66">
        <w:rPr>
          <w:rFonts w:ascii="Arial" w:eastAsia="Calibri" w:hAnsi="Arial" w:cs="Arial"/>
          <w:sz w:val="24"/>
          <w:szCs w:val="24"/>
          <w:lang w:eastAsia="en-US"/>
        </w:rPr>
        <w:t>della graduatoria di merito della Classe di concorsoB012 per la Regione Veneto  pubblicata con dec</w:t>
      </w:r>
      <w:r w:rsidR="005F7BC8">
        <w:rPr>
          <w:rFonts w:ascii="Arial" w:eastAsia="Calibri" w:hAnsi="Arial" w:cs="Arial"/>
          <w:sz w:val="24"/>
          <w:szCs w:val="24"/>
          <w:lang w:eastAsia="en-US"/>
        </w:rPr>
        <w:t xml:space="preserve">reto MIUR 17210 del 14/09/2016; </w:t>
      </w:r>
      <w:r w:rsidR="005F7BC8" w:rsidRPr="00C40658">
        <w:rPr>
          <w:rFonts w:ascii="Arial" w:eastAsia="Calibri" w:hAnsi="Arial" w:cs="Arial"/>
          <w:sz w:val="24"/>
          <w:szCs w:val="24"/>
          <w:lang w:eastAsia="en-US"/>
        </w:rPr>
        <w:t xml:space="preserve">della graduatoria di merito della Classe di concorso </w:t>
      </w:r>
      <w:r w:rsidR="005F7BC8" w:rsidRPr="00C40658">
        <w:rPr>
          <w:rFonts w:ascii="Arial" w:eastAsiaTheme="minorEastAsia" w:hAnsi="Arial" w:cs="Arial"/>
          <w:sz w:val="24"/>
          <w:szCs w:val="24"/>
        </w:rPr>
        <w:t xml:space="preserve">B007 per la Regione </w:t>
      </w:r>
      <w:r w:rsidR="00083981" w:rsidRPr="00C40658">
        <w:rPr>
          <w:rFonts w:ascii="Arial" w:eastAsiaTheme="minorEastAsia" w:hAnsi="Arial" w:cs="Arial"/>
          <w:sz w:val="24"/>
          <w:szCs w:val="24"/>
        </w:rPr>
        <w:t>Lazio</w:t>
      </w:r>
      <w:r w:rsidR="005F7BC8" w:rsidRPr="00C40658">
        <w:rPr>
          <w:rFonts w:ascii="Arial" w:hAnsi="Arial" w:cs="Arial"/>
          <w:sz w:val="24"/>
          <w:szCs w:val="24"/>
        </w:rPr>
        <w:t xml:space="preserve">; </w:t>
      </w:r>
      <w:r w:rsidR="001C05F3" w:rsidRPr="00FB5F66">
        <w:rPr>
          <w:rFonts w:ascii="Arial" w:eastAsia="Calibri" w:hAnsi="Arial" w:cs="Arial"/>
          <w:sz w:val="24"/>
          <w:szCs w:val="24"/>
          <w:lang w:eastAsia="en-US"/>
        </w:rPr>
        <w:t>della graduatoria di merito della Classe di conco</w:t>
      </w:r>
      <w:r w:rsidR="00C40658">
        <w:rPr>
          <w:rFonts w:ascii="Arial" w:eastAsia="Calibri" w:hAnsi="Arial" w:cs="Arial"/>
          <w:sz w:val="24"/>
          <w:szCs w:val="24"/>
          <w:lang w:eastAsia="en-US"/>
        </w:rPr>
        <w:t>rsoB017 per la Regione Campania</w:t>
      </w:r>
      <w:r w:rsidR="001C05F3" w:rsidRPr="00FB5F66">
        <w:rPr>
          <w:rFonts w:ascii="Arial" w:eastAsia="Calibri" w:hAnsi="Arial" w:cs="Arial"/>
          <w:sz w:val="24"/>
          <w:szCs w:val="24"/>
          <w:lang w:eastAsia="en-US"/>
        </w:rPr>
        <w:t xml:space="preserve"> pubblicata con decreto MIUR 13179 del 09/09/2016;</w:t>
      </w:r>
      <w:r w:rsidR="001C05F3">
        <w:rPr>
          <w:rFonts w:ascii="Arial" w:eastAsia="Calibri" w:hAnsi="Arial" w:cs="Arial"/>
          <w:sz w:val="24"/>
          <w:szCs w:val="24"/>
          <w:lang w:eastAsia="en-US"/>
        </w:rPr>
        <w:t xml:space="preserve"> </w:t>
      </w:r>
      <w:r w:rsidR="00083981" w:rsidRPr="00C40658">
        <w:rPr>
          <w:rFonts w:ascii="Arial" w:eastAsia="Calibri" w:hAnsi="Arial" w:cs="Arial"/>
          <w:sz w:val="24"/>
          <w:szCs w:val="24"/>
          <w:lang w:eastAsia="en-US"/>
        </w:rPr>
        <w:t xml:space="preserve">della graduatoria di merito della Classe di concorso </w:t>
      </w:r>
      <w:r w:rsidR="00083981" w:rsidRPr="00C40658">
        <w:rPr>
          <w:rFonts w:ascii="Arial" w:eastAsiaTheme="minorEastAsia" w:hAnsi="Arial" w:cs="Arial"/>
          <w:sz w:val="24"/>
          <w:szCs w:val="24"/>
        </w:rPr>
        <w:t>B014 per la Regione Toscana</w:t>
      </w:r>
      <w:r w:rsidR="00083981" w:rsidRPr="00C40658">
        <w:rPr>
          <w:rFonts w:ascii="Arial" w:hAnsi="Arial" w:cs="Arial"/>
          <w:sz w:val="24"/>
          <w:szCs w:val="24"/>
        </w:rPr>
        <w:t>;</w:t>
      </w:r>
      <w:r w:rsidR="00083981">
        <w:rPr>
          <w:rFonts w:ascii="Arial" w:hAnsi="Arial" w:cs="Arial"/>
          <w:b/>
          <w:sz w:val="24"/>
          <w:szCs w:val="24"/>
        </w:rPr>
        <w:t xml:space="preserve"> </w:t>
      </w:r>
      <w:r w:rsidR="00083981" w:rsidRPr="00C40658">
        <w:rPr>
          <w:rFonts w:ascii="Arial" w:eastAsia="Calibri" w:hAnsi="Arial" w:cs="Arial"/>
          <w:sz w:val="24"/>
          <w:szCs w:val="24"/>
          <w:lang w:eastAsia="en-US"/>
        </w:rPr>
        <w:t xml:space="preserve">della graduatoria di merito della Classe di concorso </w:t>
      </w:r>
      <w:r w:rsidR="00083981" w:rsidRPr="00C40658">
        <w:rPr>
          <w:rFonts w:ascii="Arial" w:eastAsiaTheme="minorEastAsia" w:hAnsi="Arial" w:cs="Arial"/>
          <w:sz w:val="24"/>
          <w:szCs w:val="24"/>
        </w:rPr>
        <w:t>B014 per la Regione Piemonte</w:t>
      </w:r>
      <w:r w:rsidR="00083981" w:rsidRPr="00C40658">
        <w:rPr>
          <w:rFonts w:ascii="Arial" w:hAnsi="Arial" w:cs="Arial"/>
          <w:sz w:val="24"/>
          <w:szCs w:val="24"/>
        </w:rPr>
        <w:t>;</w:t>
      </w:r>
      <w:r w:rsidR="00083981">
        <w:rPr>
          <w:rFonts w:ascii="Arial" w:hAnsi="Arial" w:cs="Arial"/>
          <w:b/>
          <w:sz w:val="24"/>
          <w:szCs w:val="24"/>
        </w:rPr>
        <w:t xml:space="preserve"> </w:t>
      </w:r>
      <w:r w:rsidR="00083981" w:rsidRPr="00C40658">
        <w:rPr>
          <w:rFonts w:ascii="Arial" w:eastAsia="Calibri" w:hAnsi="Arial" w:cs="Arial"/>
          <w:sz w:val="24"/>
          <w:szCs w:val="24"/>
          <w:lang w:eastAsia="en-US"/>
        </w:rPr>
        <w:t xml:space="preserve">della graduatoria di merito della Classe di concorso </w:t>
      </w:r>
      <w:r w:rsidR="00083981" w:rsidRPr="00C40658">
        <w:rPr>
          <w:rFonts w:ascii="Arial" w:eastAsiaTheme="minorEastAsia" w:hAnsi="Arial" w:cs="Arial"/>
          <w:sz w:val="24"/>
          <w:szCs w:val="24"/>
        </w:rPr>
        <w:t>B020 per la Regione Campania</w:t>
      </w:r>
      <w:r w:rsidR="00083981" w:rsidRPr="00C40658">
        <w:rPr>
          <w:rFonts w:ascii="Arial" w:hAnsi="Arial" w:cs="Arial"/>
          <w:sz w:val="24"/>
          <w:szCs w:val="24"/>
        </w:rPr>
        <w:t>;</w:t>
      </w:r>
      <w:r w:rsidR="00083981">
        <w:rPr>
          <w:rFonts w:ascii="Arial" w:hAnsi="Arial" w:cs="Arial"/>
          <w:b/>
          <w:sz w:val="24"/>
          <w:szCs w:val="24"/>
        </w:rPr>
        <w:t xml:space="preserve"> </w:t>
      </w:r>
      <w:r w:rsidR="00083981" w:rsidRPr="00C40658">
        <w:rPr>
          <w:rFonts w:ascii="Arial" w:eastAsia="Calibri" w:hAnsi="Arial" w:cs="Arial"/>
          <w:sz w:val="24"/>
          <w:szCs w:val="24"/>
          <w:lang w:eastAsia="en-US"/>
        </w:rPr>
        <w:t xml:space="preserve">della graduatoria di merito della Classe di concorso </w:t>
      </w:r>
      <w:r w:rsidR="00083981" w:rsidRPr="00C40658">
        <w:rPr>
          <w:rFonts w:ascii="Arial" w:eastAsiaTheme="minorEastAsia" w:hAnsi="Arial" w:cs="Arial"/>
          <w:sz w:val="24"/>
          <w:szCs w:val="24"/>
        </w:rPr>
        <w:t>B006 per la Regione Toscana</w:t>
      </w:r>
      <w:r w:rsidR="00083981" w:rsidRPr="00C40658">
        <w:rPr>
          <w:rFonts w:ascii="Arial" w:hAnsi="Arial" w:cs="Arial"/>
          <w:sz w:val="24"/>
          <w:szCs w:val="24"/>
        </w:rPr>
        <w:t>;</w:t>
      </w:r>
      <w:r w:rsidR="00083981">
        <w:rPr>
          <w:rFonts w:ascii="Arial" w:hAnsi="Arial" w:cs="Arial"/>
          <w:b/>
          <w:sz w:val="24"/>
          <w:szCs w:val="24"/>
        </w:rPr>
        <w:t xml:space="preserve"> </w:t>
      </w:r>
      <w:r w:rsidR="001C05F3" w:rsidRPr="00FB5F66">
        <w:rPr>
          <w:rFonts w:ascii="Arial" w:eastAsia="Calibri" w:hAnsi="Arial" w:cs="Arial"/>
          <w:sz w:val="24"/>
          <w:szCs w:val="24"/>
          <w:lang w:eastAsia="en-US"/>
        </w:rPr>
        <w:t xml:space="preserve">della graduatoria di merito della Classe di concorsoB019 per la Regione Lombardia  pubblicata con decreto  2737 del 07/09/2016; della graduatoria di merito della Classe di concorsoB021 per la Regione Piemonte  pubblicata con </w:t>
      </w:r>
      <w:r w:rsidR="00CB083F" w:rsidRPr="00FB5F66">
        <w:rPr>
          <w:rFonts w:ascii="Arial" w:eastAsia="Calibri" w:hAnsi="Arial" w:cs="Arial"/>
          <w:sz w:val="24"/>
          <w:szCs w:val="24"/>
          <w:lang w:eastAsia="en-US"/>
        </w:rPr>
        <w:t xml:space="preserve">Prot </w:t>
      </w:r>
      <w:r w:rsidR="001C05F3" w:rsidRPr="00FB5F66">
        <w:rPr>
          <w:rFonts w:ascii="Arial" w:eastAsia="Calibri" w:hAnsi="Arial" w:cs="Arial"/>
          <w:sz w:val="24"/>
          <w:szCs w:val="24"/>
          <w:lang w:eastAsia="en-US"/>
        </w:rPr>
        <w:t xml:space="preserve">9459 del 31/08/2016; </w:t>
      </w:r>
      <w:r w:rsidR="00573861" w:rsidRPr="00C40658">
        <w:rPr>
          <w:rFonts w:ascii="Arial" w:eastAsia="Calibri" w:hAnsi="Arial" w:cs="Arial"/>
          <w:sz w:val="24"/>
          <w:szCs w:val="24"/>
          <w:lang w:eastAsia="en-US"/>
        </w:rPr>
        <w:t xml:space="preserve">della graduatoria di merito della Classe di concorso </w:t>
      </w:r>
      <w:r w:rsidR="00573861" w:rsidRPr="00C40658">
        <w:rPr>
          <w:rFonts w:ascii="Arial" w:eastAsiaTheme="minorEastAsia" w:hAnsi="Arial" w:cs="Arial"/>
          <w:sz w:val="24"/>
          <w:szCs w:val="24"/>
        </w:rPr>
        <w:t>B006 per la Regione Veneto</w:t>
      </w:r>
      <w:r w:rsidR="00573861" w:rsidRPr="00C40658">
        <w:rPr>
          <w:rFonts w:ascii="Arial" w:hAnsi="Arial" w:cs="Arial"/>
          <w:sz w:val="24"/>
          <w:szCs w:val="24"/>
        </w:rPr>
        <w:t>;</w:t>
      </w:r>
      <w:r w:rsidR="00573861">
        <w:rPr>
          <w:rFonts w:ascii="Arial" w:hAnsi="Arial" w:cs="Arial"/>
          <w:b/>
          <w:sz w:val="24"/>
          <w:szCs w:val="24"/>
        </w:rPr>
        <w:t xml:space="preserve"> </w:t>
      </w:r>
      <w:r w:rsidR="001C05F3" w:rsidRPr="00FB5F66">
        <w:rPr>
          <w:rFonts w:ascii="Arial" w:eastAsia="Calibri" w:hAnsi="Arial" w:cs="Arial"/>
          <w:sz w:val="24"/>
          <w:szCs w:val="24"/>
          <w:lang w:eastAsia="en-US"/>
        </w:rPr>
        <w:t xml:space="preserve">della graduatoria di merito della Classe di concorso B018 per la Regione Campania  pubblicata con decreto MIUR 12984 del 07/09/2016; </w:t>
      </w:r>
      <w:r w:rsidR="00C40658" w:rsidRPr="00C40658">
        <w:rPr>
          <w:rFonts w:ascii="Arial" w:eastAsia="Calibri" w:hAnsi="Arial" w:cs="Arial"/>
          <w:sz w:val="24"/>
          <w:szCs w:val="24"/>
          <w:lang w:eastAsia="en-US"/>
        </w:rPr>
        <w:t xml:space="preserve">della graduatoria di merito della Classe di concorso </w:t>
      </w:r>
      <w:r w:rsidR="00C40658" w:rsidRPr="00C40658">
        <w:rPr>
          <w:rFonts w:ascii="Arial" w:eastAsiaTheme="minorEastAsia" w:hAnsi="Arial" w:cs="Arial"/>
          <w:sz w:val="24"/>
          <w:szCs w:val="24"/>
        </w:rPr>
        <w:t>B007 per la Regione Campania</w:t>
      </w:r>
      <w:r w:rsidR="00C40658" w:rsidRPr="00C40658">
        <w:rPr>
          <w:rFonts w:ascii="Arial" w:hAnsi="Arial" w:cs="Arial"/>
          <w:sz w:val="24"/>
          <w:szCs w:val="24"/>
        </w:rPr>
        <w:t>;</w:t>
      </w:r>
      <w:r w:rsidR="00C40658">
        <w:rPr>
          <w:rFonts w:ascii="Arial" w:eastAsia="Calibri" w:hAnsi="Arial" w:cs="Arial"/>
          <w:sz w:val="24"/>
          <w:szCs w:val="24"/>
          <w:lang w:eastAsia="en-US"/>
        </w:rPr>
        <w:t xml:space="preserve"> </w:t>
      </w:r>
      <w:r w:rsidR="001C05F3" w:rsidRPr="00FB5F66">
        <w:rPr>
          <w:rFonts w:ascii="Arial" w:eastAsia="Calibri" w:hAnsi="Arial" w:cs="Arial"/>
          <w:sz w:val="24"/>
          <w:szCs w:val="24"/>
          <w:lang w:eastAsia="en-US"/>
        </w:rPr>
        <w:t xml:space="preserve">della graduatoria di merito della Classe di concorso </w:t>
      </w:r>
      <w:r w:rsidR="001C05F3" w:rsidRPr="00FB5F66">
        <w:rPr>
          <w:rFonts w:ascii="Arial" w:eastAsia="Calibri" w:hAnsi="Arial" w:cs="Arial"/>
          <w:color w:val="000000"/>
          <w:sz w:val="24"/>
          <w:szCs w:val="24"/>
          <w:lang w:eastAsia="en-US"/>
        </w:rPr>
        <w:t>B024</w:t>
      </w:r>
      <w:r w:rsidR="001C05F3" w:rsidRPr="00FB5F66">
        <w:rPr>
          <w:rFonts w:ascii="Arial" w:eastAsia="Calibri" w:hAnsi="Arial" w:cs="Arial"/>
          <w:sz w:val="24"/>
          <w:szCs w:val="24"/>
          <w:lang w:eastAsia="en-US"/>
        </w:rPr>
        <w:t xml:space="preserve"> per la Regione Campania  pubblicata con decreto MIUR 13167del 09/09/2016; della graduatoria di merito della Classe di concorsoB011 per la Regione Lazio  pubblicata con decreto DDG 347 del 07/09/2016; </w:t>
      </w:r>
      <w:r w:rsidR="001C05F3">
        <w:rPr>
          <w:rFonts w:ascii="Arial" w:hAnsi="Arial" w:cs="Arial"/>
          <w:sz w:val="24"/>
          <w:szCs w:val="24"/>
        </w:rPr>
        <w:t xml:space="preserve"> </w:t>
      </w:r>
      <w:r w:rsidR="001C05F3" w:rsidRPr="00FB5F66">
        <w:rPr>
          <w:rFonts w:ascii="Arial" w:eastAsia="Calibri" w:hAnsi="Arial" w:cs="Arial"/>
          <w:sz w:val="24"/>
          <w:szCs w:val="24"/>
          <w:lang w:eastAsia="en-US"/>
        </w:rPr>
        <w:t>della graduatoria di merito della Classe di concorsoB017 per la Regione Emilia Romagna  pubblicata co</w:t>
      </w:r>
      <w:r w:rsidR="001C05F3">
        <w:rPr>
          <w:rFonts w:ascii="Arial" w:eastAsia="Calibri" w:hAnsi="Arial" w:cs="Arial"/>
          <w:sz w:val="24"/>
          <w:szCs w:val="24"/>
          <w:lang w:eastAsia="en-US"/>
        </w:rPr>
        <w:t>n</w:t>
      </w:r>
      <w:r w:rsidR="00C40658">
        <w:rPr>
          <w:rFonts w:ascii="Arial" w:eastAsia="Calibri" w:hAnsi="Arial" w:cs="Arial"/>
          <w:sz w:val="24"/>
          <w:szCs w:val="24"/>
          <w:lang w:eastAsia="en-US"/>
        </w:rPr>
        <w:t xml:space="preserve"> decreto DM 893 del 05/09/2016; </w:t>
      </w:r>
      <w:r w:rsidR="00C40658" w:rsidRPr="00C40658">
        <w:rPr>
          <w:rFonts w:ascii="Arial" w:eastAsia="Calibri" w:hAnsi="Arial" w:cs="Arial"/>
          <w:sz w:val="24"/>
          <w:szCs w:val="24"/>
          <w:lang w:eastAsia="en-US"/>
        </w:rPr>
        <w:t xml:space="preserve">della graduatoria di merito della Classe di concorso </w:t>
      </w:r>
      <w:r w:rsidR="00C40658" w:rsidRPr="00C40658">
        <w:rPr>
          <w:rFonts w:ascii="Arial" w:eastAsiaTheme="minorEastAsia" w:hAnsi="Arial" w:cs="Arial"/>
          <w:sz w:val="24"/>
          <w:szCs w:val="24"/>
        </w:rPr>
        <w:t>B03 per la Regione Sardegna</w:t>
      </w:r>
      <w:r w:rsidR="00C40658" w:rsidRPr="00C40658">
        <w:rPr>
          <w:rFonts w:ascii="Arial" w:hAnsi="Arial" w:cs="Arial"/>
          <w:sz w:val="24"/>
          <w:szCs w:val="24"/>
        </w:rPr>
        <w:t xml:space="preserve">; </w:t>
      </w:r>
      <w:r w:rsidR="00C40658" w:rsidRPr="00C40658">
        <w:rPr>
          <w:rFonts w:ascii="Arial" w:eastAsia="Calibri" w:hAnsi="Arial" w:cs="Arial"/>
          <w:sz w:val="24"/>
          <w:szCs w:val="24"/>
          <w:lang w:eastAsia="en-US"/>
        </w:rPr>
        <w:t xml:space="preserve">della graduatoria di merito della Classe di concorso </w:t>
      </w:r>
      <w:r w:rsidR="00C40658" w:rsidRPr="00C40658">
        <w:rPr>
          <w:rFonts w:ascii="Arial" w:eastAsiaTheme="minorEastAsia" w:hAnsi="Arial" w:cs="Arial"/>
          <w:sz w:val="24"/>
          <w:szCs w:val="24"/>
        </w:rPr>
        <w:t>B014 per la Regione Sardegna</w:t>
      </w:r>
      <w:r w:rsidR="00C40658" w:rsidRPr="00C40658">
        <w:rPr>
          <w:rFonts w:ascii="Arial" w:hAnsi="Arial" w:cs="Arial"/>
          <w:sz w:val="24"/>
          <w:szCs w:val="24"/>
        </w:rPr>
        <w:t>;</w:t>
      </w:r>
      <w:r w:rsidR="00C40658">
        <w:rPr>
          <w:rFonts w:ascii="Arial" w:eastAsia="Calibri" w:hAnsi="Arial" w:cs="Arial"/>
          <w:sz w:val="24"/>
          <w:szCs w:val="24"/>
          <w:lang w:eastAsia="en-US"/>
        </w:rPr>
        <w:t xml:space="preserve"> </w:t>
      </w:r>
      <w:r w:rsidR="001C05F3">
        <w:rPr>
          <w:rFonts w:ascii="Arial" w:eastAsia="Calibri" w:hAnsi="Arial" w:cs="Arial"/>
          <w:sz w:val="24"/>
          <w:szCs w:val="24"/>
          <w:lang w:eastAsia="en-US"/>
        </w:rPr>
        <w:t xml:space="preserve">In particolare con i motivi aggiunti i ricorrenti deducevano </w:t>
      </w:r>
      <w:r w:rsidR="001C05F3" w:rsidRPr="00FB5F66">
        <w:rPr>
          <w:rFonts w:ascii="Arial" w:eastAsia="Calibri" w:hAnsi="Arial" w:cs="Arial"/>
          <w:sz w:val="24"/>
          <w:szCs w:val="24"/>
          <w:lang w:eastAsia="en-US"/>
        </w:rPr>
        <w:t xml:space="preserve"> </w:t>
      </w:r>
      <w:r w:rsidR="001C05F3">
        <w:rPr>
          <w:rFonts w:ascii="Arial" w:hAnsi="Arial" w:cs="Arial"/>
          <w:sz w:val="24"/>
          <w:szCs w:val="24"/>
        </w:rPr>
        <w:t xml:space="preserve">l’illegittimità derivata dalla illegittima previsione delle clausole di  bando, comportanti l’esclusione dei ricorrenti.  </w:t>
      </w:r>
      <w:r w:rsidR="00AB1498" w:rsidRPr="007B0C3B">
        <w:rPr>
          <w:rFonts w:ascii="Arial" w:hAnsi="Arial" w:cs="Arial"/>
          <w:b/>
          <w:sz w:val="24"/>
          <w:szCs w:val="24"/>
        </w:rPr>
        <w:t xml:space="preserve">I soggetti controinteressati </w:t>
      </w:r>
      <w:r w:rsidR="007B0C3B" w:rsidRPr="007B0C3B">
        <w:rPr>
          <w:rFonts w:ascii="Arial" w:hAnsi="Arial" w:cs="Arial"/>
          <w:b/>
          <w:sz w:val="24"/>
          <w:szCs w:val="24"/>
        </w:rPr>
        <w:t xml:space="preserve"> </w:t>
      </w:r>
      <w:r w:rsidR="007B0C3B" w:rsidRPr="007B0C3B">
        <w:rPr>
          <w:rFonts w:ascii="Arial" w:hAnsi="Arial" w:cs="Arial"/>
          <w:b/>
          <w:sz w:val="24"/>
          <w:szCs w:val="24"/>
        </w:rPr>
        <w:lastRenderedPageBreak/>
        <w:t>sono tutti i soggetti ricoprenti le posizioni utili in ciascuna delle graduatorie regionali impugnate</w:t>
      </w:r>
      <w:r w:rsidR="007B0C3B">
        <w:rPr>
          <w:rFonts w:ascii="Arial" w:hAnsi="Arial" w:cs="Arial"/>
          <w:sz w:val="24"/>
          <w:szCs w:val="24"/>
        </w:rPr>
        <w:t xml:space="preserve">. </w:t>
      </w:r>
      <w:r w:rsidR="00C50978">
        <w:rPr>
          <w:rFonts w:ascii="Arial" w:hAnsi="Arial" w:cs="Arial"/>
          <w:sz w:val="24"/>
          <w:szCs w:val="24"/>
        </w:rPr>
        <w:t>L</w:t>
      </w:r>
      <w:r w:rsidR="00C50978" w:rsidRPr="00C50978">
        <w:rPr>
          <w:rFonts w:ascii="Arial" w:hAnsi="Arial" w:cs="Arial"/>
          <w:sz w:val="24"/>
          <w:szCs w:val="24"/>
        </w:rPr>
        <w:t xml:space="preserve">o svolgimento del processo può essere seguito consultando il sito www.giustizia-amministrativa.it attraverso </w:t>
      </w:r>
      <w:r w:rsidR="0066787A">
        <w:rPr>
          <w:rFonts w:ascii="Arial" w:hAnsi="Arial" w:cs="Arial"/>
          <w:sz w:val="24"/>
          <w:szCs w:val="24"/>
        </w:rPr>
        <w:t>a</w:t>
      </w:r>
      <w:r w:rsidR="00C50978" w:rsidRPr="00C50978">
        <w:rPr>
          <w:rFonts w:ascii="Arial" w:hAnsi="Arial" w:cs="Arial"/>
          <w:sz w:val="24"/>
          <w:szCs w:val="24"/>
        </w:rPr>
        <w:t>lla sezione</w:t>
      </w:r>
      <w:r w:rsidR="007B0C3B">
        <w:rPr>
          <w:rFonts w:ascii="Arial" w:hAnsi="Arial" w:cs="Arial"/>
          <w:sz w:val="24"/>
          <w:szCs w:val="24"/>
        </w:rPr>
        <w:t xml:space="preserve"> </w:t>
      </w:r>
      <w:r w:rsidR="007B0C3B" w:rsidRPr="00C50978">
        <w:rPr>
          <w:rFonts w:ascii="Arial" w:hAnsi="Arial" w:cs="Arial"/>
          <w:sz w:val="24"/>
          <w:szCs w:val="24"/>
        </w:rPr>
        <w:t>“</w:t>
      </w:r>
      <w:r w:rsidR="007B0C3B" w:rsidRPr="007B0C3B">
        <w:rPr>
          <w:rFonts w:ascii="Arial" w:hAnsi="Arial" w:cs="Arial"/>
          <w:i/>
          <w:sz w:val="24"/>
          <w:szCs w:val="24"/>
        </w:rPr>
        <w:t>Attività istituzionale</w:t>
      </w:r>
      <w:r w:rsidR="007B0C3B" w:rsidRPr="00C50978">
        <w:rPr>
          <w:rFonts w:ascii="Arial" w:hAnsi="Arial" w:cs="Arial"/>
          <w:sz w:val="24"/>
          <w:szCs w:val="24"/>
        </w:rPr>
        <w:t>”, sottovoce</w:t>
      </w:r>
      <w:r w:rsidR="007B0C3B">
        <w:rPr>
          <w:rFonts w:ascii="Arial" w:hAnsi="Arial" w:cs="Arial"/>
          <w:sz w:val="24"/>
          <w:szCs w:val="24"/>
        </w:rPr>
        <w:t xml:space="preserve">  “</w:t>
      </w:r>
      <w:r w:rsidR="007B0C3B" w:rsidRPr="007B0C3B">
        <w:rPr>
          <w:rFonts w:ascii="Arial" w:hAnsi="Arial" w:cs="Arial"/>
          <w:i/>
          <w:sz w:val="24"/>
          <w:szCs w:val="24"/>
        </w:rPr>
        <w:t>Tribunali Amministrativi Regionali</w:t>
      </w:r>
      <w:r w:rsidR="007B0C3B">
        <w:rPr>
          <w:rFonts w:ascii="Arial" w:hAnsi="Arial" w:cs="Arial"/>
          <w:sz w:val="24"/>
          <w:szCs w:val="24"/>
        </w:rPr>
        <w:t xml:space="preserve">”, </w:t>
      </w:r>
      <w:r w:rsidR="007B0C3B" w:rsidRPr="00C50978">
        <w:rPr>
          <w:rFonts w:ascii="Arial" w:hAnsi="Arial" w:cs="Arial"/>
          <w:sz w:val="24"/>
          <w:szCs w:val="24"/>
        </w:rPr>
        <w:t>T.A.R. Lazio – Roma</w:t>
      </w:r>
      <w:r w:rsidR="007B0C3B">
        <w:rPr>
          <w:rFonts w:ascii="Arial" w:hAnsi="Arial" w:cs="Arial"/>
          <w:sz w:val="24"/>
          <w:szCs w:val="24"/>
        </w:rPr>
        <w:t xml:space="preserve"> alla </w:t>
      </w:r>
      <w:r w:rsidR="0066787A">
        <w:rPr>
          <w:rFonts w:ascii="Arial" w:hAnsi="Arial" w:cs="Arial"/>
          <w:sz w:val="24"/>
          <w:szCs w:val="24"/>
        </w:rPr>
        <w:t>sotto</w:t>
      </w:r>
      <w:r w:rsidR="007B0C3B">
        <w:rPr>
          <w:rFonts w:ascii="Arial" w:hAnsi="Arial" w:cs="Arial"/>
          <w:sz w:val="24"/>
          <w:szCs w:val="24"/>
        </w:rPr>
        <w:t>voce</w:t>
      </w:r>
      <w:r w:rsidR="00C50978" w:rsidRPr="00C50978">
        <w:rPr>
          <w:rFonts w:ascii="Arial" w:hAnsi="Arial" w:cs="Arial"/>
          <w:sz w:val="24"/>
          <w:szCs w:val="24"/>
        </w:rPr>
        <w:t xml:space="preserve"> "</w:t>
      </w:r>
      <w:r w:rsidR="00C50978" w:rsidRPr="007B0C3B">
        <w:rPr>
          <w:rFonts w:ascii="Arial" w:hAnsi="Arial" w:cs="Arial"/>
          <w:i/>
          <w:sz w:val="24"/>
          <w:szCs w:val="24"/>
        </w:rPr>
        <w:t>Ricerche</w:t>
      </w:r>
      <w:r w:rsidR="00C50978" w:rsidRPr="00C50978">
        <w:rPr>
          <w:rFonts w:ascii="Arial" w:hAnsi="Arial" w:cs="Arial"/>
          <w:sz w:val="24"/>
          <w:szCs w:val="24"/>
        </w:rPr>
        <w:t>", sottosezione “</w:t>
      </w:r>
      <w:r w:rsidR="00C50978" w:rsidRPr="007B0C3B">
        <w:rPr>
          <w:rFonts w:ascii="Arial" w:hAnsi="Arial" w:cs="Arial"/>
          <w:i/>
          <w:sz w:val="24"/>
          <w:szCs w:val="24"/>
        </w:rPr>
        <w:t>Ricorsi</w:t>
      </w:r>
      <w:r w:rsidR="00C50978" w:rsidRPr="00C50978">
        <w:rPr>
          <w:rFonts w:ascii="Arial" w:hAnsi="Arial" w:cs="Arial"/>
          <w:sz w:val="24"/>
          <w:szCs w:val="24"/>
        </w:rPr>
        <w:t xml:space="preserve">”, </w:t>
      </w:r>
      <w:r w:rsidR="0066787A">
        <w:rPr>
          <w:rFonts w:ascii="Arial" w:hAnsi="Arial" w:cs="Arial"/>
          <w:sz w:val="24"/>
          <w:szCs w:val="24"/>
        </w:rPr>
        <w:t>inserendo</w:t>
      </w:r>
      <w:r w:rsidR="00C50978" w:rsidRPr="00C50978">
        <w:rPr>
          <w:rFonts w:ascii="Arial" w:hAnsi="Arial" w:cs="Arial"/>
          <w:sz w:val="24"/>
          <w:szCs w:val="24"/>
        </w:rPr>
        <w:t xml:space="preserve"> </w:t>
      </w:r>
      <w:r w:rsidR="0066787A">
        <w:rPr>
          <w:rFonts w:ascii="Arial" w:hAnsi="Arial" w:cs="Arial"/>
          <w:sz w:val="24"/>
          <w:szCs w:val="24"/>
        </w:rPr>
        <w:t xml:space="preserve">il </w:t>
      </w:r>
      <w:r w:rsidR="0066787A" w:rsidRPr="00C50978">
        <w:rPr>
          <w:rFonts w:ascii="Arial" w:hAnsi="Arial" w:cs="Arial"/>
          <w:sz w:val="24"/>
          <w:szCs w:val="24"/>
        </w:rPr>
        <w:t xml:space="preserve">numero di registro generale del ricorso </w:t>
      </w:r>
      <w:r w:rsidR="0066787A">
        <w:rPr>
          <w:rFonts w:ascii="Arial" w:hAnsi="Arial" w:cs="Arial"/>
          <w:sz w:val="24"/>
          <w:szCs w:val="24"/>
        </w:rPr>
        <w:t xml:space="preserve">n. </w:t>
      </w:r>
      <w:r w:rsidR="0066787A">
        <w:rPr>
          <w:rFonts w:ascii="Arial" w:hAnsi="Arial" w:cs="Arial"/>
          <w:b/>
          <w:sz w:val="24"/>
          <w:szCs w:val="24"/>
        </w:rPr>
        <w:t xml:space="preserve">5027 anno 2016. </w:t>
      </w:r>
      <w:r w:rsidR="000443C9">
        <w:rPr>
          <w:rFonts w:ascii="Arial" w:hAnsi="Arial" w:cs="Arial"/>
          <w:sz w:val="24"/>
          <w:szCs w:val="24"/>
        </w:rPr>
        <w:t xml:space="preserve"> </w:t>
      </w:r>
      <w:r w:rsidR="00970E0E" w:rsidRPr="00970E0E">
        <w:rPr>
          <w:rFonts w:ascii="Arial" w:hAnsi="Arial" w:cs="Arial"/>
          <w:b/>
          <w:sz w:val="24"/>
          <w:szCs w:val="24"/>
        </w:rPr>
        <w:t>L</w:t>
      </w:r>
      <w:r w:rsidR="00C50978" w:rsidRPr="00970E0E">
        <w:rPr>
          <w:rFonts w:ascii="Arial" w:hAnsi="Arial" w:cs="Arial"/>
          <w:b/>
          <w:sz w:val="24"/>
          <w:szCs w:val="24"/>
        </w:rPr>
        <w:t>a</w:t>
      </w:r>
      <w:r w:rsidR="00C50978">
        <w:rPr>
          <w:rFonts w:ascii="Arial" w:hAnsi="Arial" w:cs="Arial"/>
          <w:b/>
          <w:sz w:val="24"/>
          <w:szCs w:val="24"/>
        </w:rPr>
        <w:t xml:space="preserve"> pubblicazione del sopra riportato avviso con l’elenco dei controinteressati è effettuata in esecuzione del decreto del </w:t>
      </w:r>
      <w:r w:rsidR="0002478D">
        <w:rPr>
          <w:rFonts w:ascii="Arial" w:hAnsi="Arial" w:cs="Arial"/>
          <w:b/>
          <w:sz w:val="24"/>
          <w:szCs w:val="24"/>
        </w:rPr>
        <w:t xml:space="preserve">Presidente </w:t>
      </w:r>
      <w:r w:rsidR="00C50978">
        <w:rPr>
          <w:rFonts w:ascii="Arial" w:hAnsi="Arial" w:cs="Arial"/>
          <w:b/>
          <w:sz w:val="24"/>
          <w:szCs w:val="24"/>
        </w:rPr>
        <w:t xml:space="preserve">della Sez. </w:t>
      </w:r>
      <w:r w:rsidR="0002478D">
        <w:rPr>
          <w:rFonts w:ascii="Arial" w:hAnsi="Arial" w:cs="Arial"/>
          <w:b/>
          <w:sz w:val="24"/>
          <w:szCs w:val="24"/>
        </w:rPr>
        <w:t>3</w:t>
      </w:r>
      <w:r w:rsidR="00C50978">
        <w:rPr>
          <w:rFonts w:ascii="Arial" w:hAnsi="Arial" w:cs="Arial"/>
          <w:b/>
          <w:sz w:val="24"/>
          <w:szCs w:val="24"/>
          <w:vertAlign w:val="superscript"/>
        </w:rPr>
        <w:t>a</w:t>
      </w:r>
      <w:r w:rsidR="0002478D">
        <w:rPr>
          <w:rFonts w:ascii="Arial" w:hAnsi="Arial" w:cs="Arial"/>
          <w:b/>
          <w:sz w:val="24"/>
          <w:szCs w:val="24"/>
        </w:rPr>
        <w:t xml:space="preserve"> bis</w:t>
      </w:r>
      <w:r w:rsidR="00C50978">
        <w:rPr>
          <w:rFonts w:ascii="Arial" w:hAnsi="Arial" w:cs="Arial"/>
          <w:b/>
          <w:sz w:val="24"/>
          <w:szCs w:val="24"/>
        </w:rPr>
        <w:t xml:space="preserve"> del T.A.R. </w:t>
      </w:r>
      <w:r w:rsidR="0002478D">
        <w:rPr>
          <w:rFonts w:ascii="Arial" w:hAnsi="Arial" w:cs="Arial"/>
          <w:b/>
          <w:sz w:val="24"/>
          <w:szCs w:val="24"/>
        </w:rPr>
        <w:t>Lazio Roma</w:t>
      </w:r>
      <w:r w:rsidR="00C50978">
        <w:rPr>
          <w:rFonts w:ascii="Arial" w:hAnsi="Arial" w:cs="Arial"/>
          <w:b/>
          <w:sz w:val="24"/>
          <w:szCs w:val="24"/>
        </w:rPr>
        <w:t xml:space="preserve"> n. </w:t>
      </w:r>
      <w:r w:rsidR="0066787A">
        <w:rPr>
          <w:rFonts w:ascii="Arial" w:hAnsi="Arial" w:cs="Arial"/>
          <w:b/>
          <w:sz w:val="24"/>
          <w:szCs w:val="24"/>
        </w:rPr>
        <w:t>5441</w:t>
      </w:r>
      <w:r w:rsidR="00C50978">
        <w:rPr>
          <w:rFonts w:ascii="Arial" w:hAnsi="Arial" w:cs="Arial"/>
          <w:b/>
          <w:sz w:val="24"/>
          <w:szCs w:val="24"/>
        </w:rPr>
        <w:t xml:space="preserve"> del</w:t>
      </w:r>
      <w:r w:rsidR="0066787A">
        <w:rPr>
          <w:rFonts w:ascii="Arial" w:hAnsi="Arial" w:cs="Arial"/>
          <w:b/>
          <w:sz w:val="24"/>
          <w:szCs w:val="24"/>
        </w:rPr>
        <w:t xml:space="preserve"> 5.5.2017</w:t>
      </w:r>
      <w:r w:rsidR="00C50978">
        <w:rPr>
          <w:rFonts w:ascii="Arial" w:hAnsi="Arial" w:cs="Arial"/>
          <w:b/>
          <w:sz w:val="24"/>
          <w:szCs w:val="24"/>
        </w:rPr>
        <w:t xml:space="preserve"> </w:t>
      </w:r>
      <w:r w:rsidR="0002478D">
        <w:rPr>
          <w:rFonts w:ascii="Arial" w:hAnsi="Arial" w:cs="Arial"/>
          <w:b/>
          <w:sz w:val="24"/>
          <w:szCs w:val="24"/>
        </w:rPr>
        <w:t>con il quale è stata autorizzata la notifica per pubblici proclami</w:t>
      </w:r>
      <w:r w:rsidR="00C50978">
        <w:rPr>
          <w:rFonts w:ascii="Arial" w:hAnsi="Arial" w:cs="Arial"/>
          <w:b/>
          <w:sz w:val="24"/>
          <w:szCs w:val="24"/>
        </w:rPr>
        <w:t xml:space="preserve">. </w:t>
      </w:r>
    </w:p>
    <w:p w:rsidR="000443C9" w:rsidRDefault="00C50978" w:rsidP="00EF2D52">
      <w:pPr>
        <w:pStyle w:val="Bollo"/>
        <w:tabs>
          <w:tab w:val="left" w:pos="0"/>
          <w:tab w:val="left" w:pos="142"/>
        </w:tabs>
        <w:spacing w:line="480" w:lineRule="exact"/>
        <w:ind w:left="60"/>
        <w:rPr>
          <w:rFonts w:ascii="Arial" w:hAnsi="Arial" w:cs="Arial"/>
          <w:b/>
          <w:sz w:val="24"/>
          <w:szCs w:val="24"/>
        </w:rPr>
      </w:pPr>
      <w:r>
        <w:rPr>
          <w:rFonts w:ascii="Arial" w:hAnsi="Arial" w:cs="Arial"/>
          <w:b/>
          <w:sz w:val="24"/>
          <w:szCs w:val="24"/>
        </w:rPr>
        <w:t xml:space="preserve"> Napoli </w:t>
      </w:r>
      <w:r w:rsidR="0066787A">
        <w:rPr>
          <w:rFonts w:ascii="Arial" w:hAnsi="Arial" w:cs="Arial"/>
          <w:b/>
          <w:sz w:val="24"/>
          <w:szCs w:val="24"/>
        </w:rPr>
        <w:t>10 maggio</w:t>
      </w:r>
      <w:r>
        <w:rPr>
          <w:rFonts w:ascii="Arial" w:hAnsi="Arial" w:cs="Arial"/>
          <w:b/>
          <w:sz w:val="24"/>
          <w:szCs w:val="24"/>
        </w:rPr>
        <w:t xml:space="preserve"> 201</w:t>
      </w:r>
      <w:r w:rsidR="0066787A">
        <w:rPr>
          <w:rFonts w:ascii="Arial" w:hAnsi="Arial" w:cs="Arial"/>
          <w:b/>
          <w:sz w:val="24"/>
          <w:szCs w:val="24"/>
        </w:rPr>
        <w:t>7</w:t>
      </w:r>
      <w:r>
        <w:rPr>
          <w:rFonts w:ascii="Arial" w:hAnsi="Arial" w:cs="Arial"/>
          <w:b/>
          <w:sz w:val="24"/>
          <w:szCs w:val="24"/>
        </w:rPr>
        <w:t xml:space="preserve"> </w:t>
      </w:r>
      <w:r w:rsidR="00EF2D52">
        <w:rPr>
          <w:rFonts w:ascii="Arial" w:hAnsi="Arial" w:cs="Arial"/>
          <w:b/>
          <w:sz w:val="24"/>
          <w:szCs w:val="24"/>
        </w:rPr>
        <w:t xml:space="preserve">                                                          </w:t>
      </w:r>
    </w:p>
    <w:p w:rsidR="00C50978" w:rsidRPr="00C50978" w:rsidRDefault="00C50978" w:rsidP="000443C9">
      <w:pPr>
        <w:pStyle w:val="Bollo"/>
        <w:tabs>
          <w:tab w:val="left" w:pos="0"/>
          <w:tab w:val="left" w:pos="142"/>
        </w:tabs>
        <w:spacing w:line="480" w:lineRule="exact"/>
        <w:ind w:left="60"/>
        <w:jc w:val="right"/>
        <w:rPr>
          <w:rFonts w:ascii="Arial" w:hAnsi="Arial" w:cs="Arial"/>
          <w:sz w:val="24"/>
          <w:szCs w:val="24"/>
        </w:rPr>
      </w:pPr>
      <w:r>
        <w:rPr>
          <w:rFonts w:ascii="Arial" w:hAnsi="Arial" w:cs="Arial"/>
          <w:b/>
          <w:sz w:val="24"/>
          <w:szCs w:val="24"/>
        </w:rPr>
        <w:t xml:space="preserve">Avv. </w:t>
      </w:r>
      <w:r w:rsidR="0066787A">
        <w:rPr>
          <w:rFonts w:ascii="Arial" w:hAnsi="Arial" w:cs="Arial"/>
          <w:b/>
          <w:sz w:val="24"/>
          <w:szCs w:val="24"/>
        </w:rPr>
        <w:t xml:space="preserve">Leonardo Sagnibene </w:t>
      </w:r>
      <w:r w:rsidR="0002478D">
        <w:rPr>
          <w:rFonts w:ascii="Arial" w:hAnsi="Arial" w:cs="Arial"/>
          <w:b/>
          <w:sz w:val="24"/>
          <w:szCs w:val="24"/>
        </w:rPr>
        <w:t xml:space="preserve"> </w:t>
      </w:r>
      <w:r>
        <w:rPr>
          <w:rFonts w:ascii="Arial" w:hAnsi="Arial" w:cs="Arial"/>
          <w:b/>
          <w:sz w:val="24"/>
          <w:szCs w:val="24"/>
        </w:rPr>
        <w:t xml:space="preserve">  </w:t>
      </w:r>
    </w:p>
    <w:sectPr w:rsidR="00C50978" w:rsidRPr="00C50978" w:rsidSect="00EF2D52">
      <w:footerReference w:type="default" r:id="rId7"/>
      <w:pgSz w:w="11906" w:h="16838"/>
      <w:pgMar w:top="1135"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5655" w:rsidRDefault="002B5655" w:rsidP="00C50978">
      <w:pPr>
        <w:spacing w:after="0" w:line="240" w:lineRule="auto"/>
      </w:pPr>
      <w:r>
        <w:separator/>
      </w:r>
    </w:p>
  </w:endnote>
  <w:endnote w:type="continuationSeparator" w:id="1">
    <w:p w:rsidR="002B5655" w:rsidRDefault="002B5655" w:rsidP="00C509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10cpi">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19620"/>
      <w:docPartObj>
        <w:docPartGallery w:val="Page Numbers (Bottom of Page)"/>
        <w:docPartUnique/>
      </w:docPartObj>
    </w:sdtPr>
    <w:sdtEndPr>
      <w:rPr>
        <w:rFonts w:ascii="Times New Roman" w:hAnsi="Times New Roman" w:cs="Times New Roman"/>
      </w:rPr>
    </w:sdtEndPr>
    <w:sdtContent>
      <w:p w:rsidR="00C50978" w:rsidRPr="00C50978" w:rsidRDefault="00EC5E9F">
        <w:pPr>
          <w:pStyle w:val="Pidipagina"/>
          <w:jc w:val="right"/>
          <w:rPr>
            <w:rFonts w:ascii="Times New Roman" w:hAnsi="Times New Roman" w:cs="Times New Roman"/>
          </w:rPr>
        </w:pPr>
        <w:r w:rsidRPr="00C50978">
          <w:rPr>
            <w:rFonts w:ascii="Times New Roman" w:hAnsi="Times New Roman" w:cs="Times New Roman"/>
          </w:rPr>
          <w:fldChar w:fldCharType="begin"/>
        </w:r>
        <w:r w:rsidR="00C50978" w:rsidRPr="00C50978">
          <w:rPr>
            <w:rFonts w:ascii="Times New Roman" w:hAnsi="Times New Roman" w:cs="Times New Roman"/>
          </w:rPr>
          <w:instrText xml:space="preserve"> PAGE   \* MERGEFORMAT </w:instrText>
        </w:r>
        <w:r w:rsidRPr="00C50978">
          <w:rPr>
            <w:rFonts w:ascii="Times New Roman" w:hAnsi="Times New Roman" w:cs="Times New Roman"/>
          </w:rPr>
          <w:fldChar w:fldCharType="separate"/>
        </w:r>
        <w:r w:rsidR="00CB2128">
          <w:rPr>
            <w:rFonts w:ascii="Times New Roman" w:hAnsi="Times New Roman" w:cs="Times New Roman"/>
            <w:noProof/>
          </w:rPr>
          <w:t>1</w:t>
        </w:r>
        <w:r w:rsidRPr="00C50978">
          <w:rPr>
            <w:rFonts w:ascii="Times New Roman" w:hAnsi="Times New Roman" w:cs="Times New Roman"/>
          </w:rPr>
          <w:fldChar w:fldCharType="end"/>
        </w:r>
      </w:p>
    </w:sdtContent>
  </w:sdt>
  <w:p w:rsidR="00C50978" w:rsidRDefault="00C5097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5655" w:rsidRDefault="002B5655" w:rsidP="00C50978">
      <w:pPr>
        <w:spacing w:after="0" w:line="240" w:lineRule="auto"/>
      </w:pPr>
      <w:r>
        <w:separator/>
      </w:r>
    </w:p>
  </w:footnote>
  <w:footnote w:type="continuationSeparator" w:id="1">
    <w:p w:rsidR="002B5655" w:rsidRDefault="002B5655" w:rsidP="00C509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5D3BF9"/>
    <w:multiLevelType w:val="hybridMultilevel"/>
    <w:tmpl w:val="26CE07E8"/>
    <w:lvl w:ilvl="0" w:tplc="CE2C0BDA">
      <w:numFmt w:val="bullet"/>
      <w:lvlText w:val="-"/>
      <w:lvlJc w:val="left"/>
      <w:pPr>
        <w:ind w:left="420" w:hanging="360"/>
      </w:pPr>
      <w:rPr>
        <w:rFonts w:ascii="Times New Roman" w:eastAsia="Times New Roman" w:hAnsi="Times New Roman"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
    <w:nsid w:val="77833690"/>
    <w:multiLevelType w:val="hybridMultilevel"/>
    <w:tmpl w:val="E53E029C"/>
    <w:lvl w:ilvl="0" w:tplc="9B662F5A">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0"/>
    <w:footnote w:id="1"/>
  </w:footnotePr>
  <w:endnotePr>
    <w:endnote w:id="0"/>
    <w:endnote w:id="1"/>
  </w:endnotePr>
  <w:compat>
    <w:useFELayout/>
  </w:compat>
  <w:rsids>
    <w:rsidRoot w:val="00B07681"/>
    <w:rsid w:val="0002478D"/>
    <w:rsid w:val="000443C9"/>
    <w:rsid w:val="00083981"/>
    <w:rsid w:val="00094ACB"/>
    <w:rsid w:val="000C62D4"/>
    <w:rsid w:val="000F35D4"/>
    <w:rsid w:val="001476E5"/>
    <w:rsid w:val="00152081"/>
    <w:rsid w:val="00160901"/>
    <w:rsid w:val="0018698C"/>
    <w:rsid w:val="00191394"/>
    <w:rsid w:val="001C05F3"/>
    <w:rsid w:val="001D0C46"/>
    <w:rsid w:val="00283627"/>
    <w:rsid w:val="002B5655"/>
    <w:rsid w:val="002B56FB"/>
    <w:rsid w:val="002D1817"/>
    <w:rsid w:val="003C26EA"/>
    <w:rsid w:val="004C3AC3"/>
    <w:rsid w:val="00520314"/>
    <w:rsid w:val="00573861"/>
    <w:rsid w:val="005779C3"/>
    <w:rsid w:val="005F7BC8"/>
    <w:rsid w:val="0066787A"/>
    <w:rsid w:val="006C6697"/>
    <w:rsid w:val="007B0C3B"/>
    <w:rsid w:val="00955D65"/>
    <w:rsid w:val="00970E0E"/>
    <w:rsid w:val="00A6405A"/>
    <w:rsid w:val="00AB1498"/>
    <w:rsid w:val="00AC0E38"/>
    <w:rsid w:val="00B07681"/>
    <w:rsid w:val="00B71937"/>
    <w:rsid w:val="00BA0412"/>
    <w:rsid w:val="00C40658"/>
    <w:rsid w:val="00C50978"/>
    <w:rsid w:val="00C90B07"/>
    <w:rsid w:val="00CB083F"/>
    <w:rsid w:val="00CB2128"/>
    <w:rsid w:val="00CE7BAB"/>
    <w:rsid w:val="00D31CDC"/>
    <w:rsid w:val="00D82129"/>
    <w:rsid w:val="00DF00D4"/>
    <w:rsid w:val="00EC5E9F"/>
    <w:rsid w:val="00EF2D52"/>
    <w:rsid w:val="00F23E04"/>
    <w:rsid w:val="00F318EB"/>
    <w:rsid w:val="00F45FD6"/>
    <w:rsid w:val="00F535F7"/>
    <w:rsid w:val="00FE003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55D6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ollo">
    <w:name w:val="Bollo"/>
    <w:basedOn w:val="Normale"/>
    <w:rsid w:val="00152081"/>
    <w:pPr>
      <w:spacing w:after="0" w:line="567" w:lineRule="exact"/>
      <w:jc w:val="both"/>
    </w:pPr>
    <w:rPr>
      <w:rFonts w:ascii="Courier 10cpi" w:eastAsia="Times New Roman" w:hAnsi="Courier 10cpi" w:cs="Times New Roman"/>
      <w:sz w:val="20"/>
      <w:szCs w:val="20"/>
    </w:rPr>
  </w:style>
  <w:style w:type="paragraph" w:styleId="Intestazione">
    <w:name w:val="header"/>
    <w:basedOn w:val="Normale"/>
    <w:link w:val="IntestazioneCarattere"/>
    <w:uiPriority w:val="99"/>
    <w:semiHidden/>
    <w:unhideWhenUsed/>
    <w:rsid w:val="00C509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50978"/>
  </w:style>
  <w:style w:type="paragraph" w:styleId="Pidipagina">
    <w:name w:val="footer"/>
    <w:basedOn w:val="Normale"/>
    <w:link w:val="PidipaginaCarattere"/>
    <w:uiPriority w:val="99"/>
    <w:unhideWhenUsed/>
    <w:rsid w:val="00C509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50978"/>
  </w:style>
</w:styles>
</file>

<file path=word/webSettings.xml><?xml version="1.0" encoding="utf-8"?>
<w:webSettings xmlns:r="http://schemas.openxmlformats.org/officeDocument/2006/relationships" xmlns:w="http://schemas.openxmlformats.org/wordprocessingml/2006/main">
  <w:divs>
    <w:div w:id="1920940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4</Pages>
  <Words>1253</Words>
  <Characters>7144</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18</cp:revision>
  <cp:lastPrinted>2017-05-09T15:36:00Z</cp:lastPrinted>
  <dcterms:created xsi:type="dcterms:W3CDTF">2016-03-03T10:15:00Z</dcterms:created>
  <dcterms:modified xsi:type="dcterms:W3CDTF">2017-05-19T08:01:00Z</dcterms:modified>
</cp:coreProperties>
</file>